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Target="/word/document.xml" Id="R29190C2D" Type="http://schemas.openxmlformats.org/officeDocument/2006/relationships/officeDocument" /><Relationship Target="docProps/core.xml" Id="R3A972F02"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tabs>
          <w:tab w:val="center" w:pos="5092"/>
          <w:tab w:val="right" w:pos="10020"/>
        </w:tabs>
        <w:spacing w:before="0" w:after="22" w:line="269" w:lineRule="auto"/>
      </w:pPr>
      <w:r>
        <w:rPr>
          <w:rFonts w:cs="Times New Roman" w:hAnsi="Times New Roman" w:eastAsia="Times New Roman" w:ascii="Times New Roman"/>
          <w:sz w:val="15"/>
        </w:rPr>
        <w:t xml:space="preserve">2 </w:t>
      </w:r>
      <w:r>
        <w:rPr>
          <w:rFonts w:cs="Times New Roman" w:hAnsi="Times New Roman" w:eastAsia="Times New Roman" w:ascii="Times New Roman"/>
          <w:sz w:val="23"/>
          <w:vertAlign w:val="subscript"/>
        </w:rPr>
        <w:t xml:space="preserve">0 0 3 </w:t>
      </w:r>
      <w:r>
        <w:rPr>
          <w:rFonts w:cs="STSong" w:hAnsi="STSong" w:eastAsia="STSong" w:ascii="STSong"/>
          <w:sz w:val="16"/>
        </w:rPr>
        <w:t xml:space="preserve">年第 </w:t>
      </w:r>
      <w:r>
        <w:rPr>
          <w:rFonts w:cs="Times New Roman" w:hAnsi="Times New Roman" w:eastAsia="Times New Roman" w:ascii="Times New Roman"/>
          <w:sz w:val="23"/>
          <w:vertAlign w:val="subscript"/>
        </w:rPr>
        <w:t xml:space="preserve">6 </w:t>
      </w:r>
      <w:r>
        <w:rPr>
          <w:rFonts w:cs="STSong" w:hAnsi="STSong" w:eastAsia="STSong" w:ascii="STSong"/>
          <w:sz w:val="16"/>
        </w:rPr>
        <w:t xml:space="preserve">期 </w:t>
      </w:r>
      <w:r>
        <w:rPr>
          <w:rFonts w:cs="Times New Roman" w:hAnsi="Times New Roman" w:eastAsia="Times New Roman" w:ascii="Times New Roman"/>
          <w:sz w:val="15"/>
        </w:rPr>
        <w:t xml:space="preserve">(</w:t>
      </w:r>
      <w:r>
        <w:rPr>
          <w:rFonts w:cs="STSong" w:hAnsi="STSong" w:eastAsia="STSong" w:ascii="STSong"/>
          <w:sz w:val="16"/>
        </w:rPr>
        <w:t xml:space="preserve">总第 </w:t>
      </w:r>
      <w:r>
        <w:rPr>
          <w:rFonts w:cs="Times New Roman" w:hAnsi="Times New Roman" w:eastAsia="Times New Roman" w:ascii="Times New Roman"/>
          <w:sz w:val="23"/>
          <w:vertAlign w:val="subscript"/>
        </w:rPr>
        <w:t xml:space="preserve">164 </w:t>
      </w:r>
      <w:r>
        <w:rPr>
          <w:rFonts w:cs="STSong" w:hAnsi="STSong" w:eastAsia="STSong" w:ascii="STSong"/>
          <w:sz w:val="16"/>
        </w:rPr>
        <w:t xml:space="preserve">期</w:t>
      </w:r>
      <w:r>
        <w:rPr>
          <w:rFonts w:cs="Times New Roman" w:hAnsi="Times New Roman" w:eastAsia="Times New Roman" w:ascii="Times New Roman"/>
          <w:sz w:val="23"/>
          <w:vertAlign w:val="subscript"/>
        </w:rPr>
        <w:t xml:space="preserve">)	</w:t>
      </w:r>
      <w:r>
        <w:rPr>
          <w:rFonts w:cs="STSong" w:hAnsi="STSong" w:eastAsia="STSong" w:ascii="STSong"/>
          <w:sz w:val="21"/>
        </w:rPr>
        <w:t xml:space="preserve">混</w:t>
      </w:r>
      <w:r>
        <w:rPr>
          <w:rFonts w:cs="STSong" w:hAnsi="STSong" w:eastAsia="STSong" w:ascii="STSong"/>
          <w:sz w:val="21"/>
        </w:rPr>
        <w:t xml:space="preserve">　</w:t>
      </w:r>
      <w:r>
        <w:rPr>
          <w:rFonts w:cs="STSong" w:hAnsi="STSong" w:eastAsia="STSong" w:ascii="STSong"/>
          <w:sz w:val="21"/>
        </w:rPr>
        <w:t xml:space="preserve">　凝</w:t>
      </w:r>
      <w:r>
        <w:rPr>
          <w:rFonts w:cs="STSong" w:hAnsi="STSong" w:eastAsia="STSong" w:ascii="STSong"/>
          <w:sz w:val="21"/>
        </w:rPr>
        <w:t xml:space="preserve">　</w:t>
      </w:r>
      <w:r>
        <w:rPr>
          <w:rFonts w:cs="STSong" w:hAnsi="STSong" w:eastAsia="STSong" w:ascii="STSong"/>
          <w:sz w:val="21"/>
        </w:rPr>
        <w:t xml:space="preserve">　土	</w:t>
      </w:r>
      <w:r>
        <w:rPr>
          <w:rFonts w:cs="STSong" w:hAnsi="STSong" w:eastAsia="STSong" w:ascii="STSong"/>
          <w:sz w:val="16"/>
        </w:rPr>
        <w:t xml:space="preserve">全 国 建 筑 科 学 核 心 期 刊</w:t>
      </w:r>
    </w:p>
    <w:p>
      <w:pPr>
        <w:tabs>
          <w:tab w:val="center" w:pos="5096"/>
          <w:tab w:val="right" w:pos="10020"/>
        </w:tabs>
        <w:spacing w:before="0" w:after="1433" w:line="265" w:lineRule="auto"/>
      </w:pPr>
      <w:r>
        <w:rPr>
          <w:rFonts w:cs="Times New Roman" w:hAnsi="Times New Roman" w:eastAsia="Times New Roman" w:ascii="Times New Roman"/>
          <w:sz w:val="15"/>
        </w:rPr>
        <w:t xml:space="preserve">Number </w:t>
      </w:r>
      <w:r>
        <w:rPr>
          <w:rFonts w:cs="Times New Roman" w:hAnsi="Times New Roman" w:eastAsia="Times New Roman" w:ascii="Times New Roman"/>
          <w:sz w:val="15"/>
        </w:rPr>
        <w:t xml:space="preserve">6 </w:t>
      </w:r>
      <w:r>
        <w:rPr>
          <w:rFonts w:cs="Times New Roman" w:hAnsi="Times New Roman" w:eastAsia="Times New Roman" w:ascii="Times New Roman"/>
          <w:sz w:val="15"/>
        </w:rPr>
        <w:t xml:space="preserve">in </w:t>
      </w:r>
      <w:r>
        <w:rPr>
          <w:rFonts w:cs="Times New Roman" w:hAnsi="Times New Roman" w:eastAsia="Times New Roman" w:ascii="Times New Roman"/>
          <w:sz w:val="15"/>
        </w:rPr>
        <w:t xml:space="preserve">2003</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Total No. </w:t>
      </w:r>
      <w:r>
        <w:rPr>
          <w:rFonts w:cs="Times New Roman" w:hAnsi="Times New Roman" w:eastAsia="Times New Roman" w:ascii="Times New Roman"/>
          <w:sz w:val="15"/>
        </w:rPr>
        <w:t xml:space="preserve">164</w:t>
      </w:r>
      <w:r>
        <w:rPr>
          <w:rFonts w:cs="Times New Roman" w:hAnsi="Times New Roman" w:eastAsia="Times New Roman" w:ascii="Times New Roman"/>
          <w:sz w:val="15"/>
        </w:rPr>
        <w:t xml:space="preserve">)	</w:t>
      </w:r>
      <w:r>
        <w:rPr>
          <w:rFonts w:cs="Times New Roman" w:hAnsi="Times New Roman" w:eastAsia="Times New Roman" w:ascii="Times New Roman"/>
          <w:b w:val="1"/>
          <w:sz w:val="20"/>
        </w:rPr>
        <w:t xml:space="preserve">Concrete	</w:t>
      </w:r>
      <w:r>
        <w:rPr>
          <w:rFonts w:cs="Times New Roman" w:hAnsi="Times New Roman" w:eastAsia="Times New Roman" w:ascii="Times New Roman"/>
          <w:sz w:val="15"/>
        </w:rPr>
        <w:t xml:space="preserve">China Building Science Core Periodical</w:t>
      </w:r>
      <w:r>
        <w:rPr>
          <w:rFonts w:cs="STSong" w:hAnsi="STSong" w:eastAsia="STSong" w:ascii="STSong"/>
          <w:sz w:val="16"/>
        </w:rPr>
        <w:t xml:space="preserve">　</w:t>
      </w:r>
    </w:p>
    <w:p>
      <w:pPr>
        <w:pStyle w:val="heading1"/>
        <w:spacing w:before="0" w:after="0" w:line="259" w:lineRule="auto"/>
      </w:pPr>
      <w:r>
        <w:rPr/>
        <w:t xml:space="preserve">蒸养条件对超细粉煤灰混凝土强度的影响</w:t>
      </w:r>
    </w:p>
    <w:p>
      <w:pPr>
        <w:spacing w:before="0" w:after="86" w:line="259" w:lineRule="auto"/>
        <w:ind w:left="0" w:right="107"/>
        <w:jc w:val="center"/>
      </w:pPr>
      <w:r>
        <w:rPr>
          <w:rFonts w:cs="STSong" w:hAnsi="STSong" w:eastAsia="STSong" w:ascii="STSong"/>
          <w:sz w:val="18"/>
        </w:rPr>
        <w:t xml:space="preserve">周文献</w:t>
      </w:r>
      <w:r>
        <w:rPr>
          <w:rFonts w:cs="Times New Roman" w:hAnsi="Times New Roman" w:eastAsia="Times New Roman" w:ascii="Times New Roman"/>
          <w:sz w:val="18"/>
          <w:vertAlign w:val="superscript"/>
        </w:rPr>
        <w:t xml:space="preserve">1 </w:t>
      </w:r>
      <w:r>
        <w:rPr>
          <w:rFonts w:cs="Times New Roman" w:hAnsi="Times New Roman" w:eastAsia="Times New Roman" w:ascii="Times New Roman"/>
          <w:sz w:val="17"/>
        </w:rPr>
        <w:t xml:space="preserve">, </w:t>
      </w:r>
      <w:r>
        <w:rPr>
          <w:rFonts w:cs="STSong" w:hAnsi="STSong" w:eastAsia="STSong" w:ascii="STSong"/>
          <w:sz w:val="18"/>
        </w:rPr>
        <w:t xml:space="preserve">　谢友均</w:t>
      </w:r>
      <w:r>
        <w:rPr>
          <w:rFonts w:cs="Times New Roman" w:hAnsi="Times New Roman" w:eastAsia="Times New Roman" w:ascii="Times New Roman"/>
          <w:sz w:val="18"/>
          <w:vertAlign w:val="superscript"/>
        </w:rPr>
        <w:t xml:space="preserve">2 </w:t>
      </w:r>
      <w:r>
        <w:rPr>
          <w:rFonts w:cs="Times New Roman" w:hAnsi="Times New Roman" w:eastAsia="Times New Roman" w:ascii="Times New Roman"/>
          <w:sz w:val="17"/>
        </w:rPr>
        <w:t xml:space="preserve">, </w:t>
      </w:r>
      <w:r>
        <w:rPr>
          <w:rFonts w:cs="STSong" w:hAnsi="STSong" w:eastAsia="STSong" w:ascii="STSong"/>
          <w:sz w:val="18"/>
        </w:rPr>
        <w:t xml:space="preserve">　孙立军</w:t>
      </w:r>
      <w:r>
        <w:rPr>
          <w:rFonts w:cs="Times New Roman" w:hAnsi="Times New Roman" w:eastAsia="Times New Roman" w:ascii="Times New Roman"/>
          <w:sz w:val="18"/>
          <w:vertAlign w:val="superscript"/>
        </w:rPr>
        <w:t xml:space="preserve">1</w:t>
      </w:r>
    </w:p>
    <w:p>
      <w:pPr>
        <w:spacing w:before="0" w:after="283" w:line="259" w:lineRule="auto"/>
        <w:ind w:left="0" w:right="105"/>
        <w:jc w:val="center"/>
      </w:pP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1. </w:t>
      </w:r>
      <w:r>
        <w:rPr>
          <w:rFonts w:cs="STSong" w:hAnsi="STSong" w:eastAsia="STSong" w:ascii="STSong"/>
          <w:sz w:val="18"/>
        </w:rPr>
        <w:t xml:space="preserve">同济大学交通运输学院 </w:t>
      </w:r>
      <w:r>
        <w:rPr>
          <w:rFonts w:cs="Times New Roman" w:hAnsi="Times New Roman" w:eastAsia="Times New Roman" w:ascii="Times New Roman"/>
          <w:sz w:val="17"/>
        </w:rPr>
        <w:t xml:space="preserve">,</w:t>
      </w:r>
      <w:r>
        <w:rPr>
          <w:rFonts w:cs="STSong" w:hAnsi="STSong" w:eastAsia="STSong" w:ascii="STSong"/>
          <w:sz w:val="18"/>
        </w:rPr>
        <w:t xml:space="preserve">上海</w:t>
      </w:r>
      <w:r>
        <w:rPr>
          <w:rFonts w:cs="STSong" w:hAnsi="STSong" w:eastAsia="STSong" w:ascii="STSong"/>
          <w:sz w:val="18"/>
        </w:rPr>
        <w:t xml:space="preserve">　</w:t>
      </w:r>
      <w:r>
        <w:rPr>
          <w:rFonts w:cs="Times New Roman" w:hAnsi="Times New Roman" w:eastAsia="Times New Roman" w:ascii="Times New Roman"/>
          <w:sz w:val="17"/>
        </w:rPr>
        <w:t xml:space="preserve">200092 </w:t>
      </w:r>
      <w:r>
        <w:rPr>
          <w:rFonts w:cs="Times New Roman" w:hAnsi="Times New Roman" w:eastAsia="Times New Roman" w:ascii="Times New Roman"/>
          <w:sz w:val="17"/>
        </w:rPr>
        <w:t xml:space="preserve">; </w:t>
      </w:r>
      <w:r>
        <w:rPr>
          <w:rFonts w:cs="STSong" w:hAnsi="STSong" w:eastAsia="STSong" w:ascii="STSong"/>
          <w:sz w:val="18"/>
        </w:rPr>
        <w:t xml:space="preserve">　</w:t>
      </w:r>
      <w:r>
        <w:rPr>
          <w:rFonts w:cs="Times New Roman" w:hAnsi="Times New Roman" w:eastAsia="Times New Roman" w:ascii="Times New Roman"/>
          <w:sz w:val="17"/>
        </w:rPr>
        <w:t xml:space="preserve">2. </w:t>
      </w:r>
      <w:r>
        <w:rPr>
          <w:rFonts w:cs="STSong" w:hAnsi="STSong" w:eastAsia="STSong" w:ascii="STSong"/>
          <w:sz w:val="18"/>
        </w:rPr>
        <w:t xml:space="preserve">中南大学土木建筑学院 </w:t>
      </w:r>
      <w:r>
        <w:rPr>
          <w:rFonts w:cs="Times New Roman" w:hAnsi="Times New Roman" w:eastAsia="Times New Roman" w:ascii="Times New Roman"/>
          <w:sz w:val="17"/>
        </w:rPr>
        <w:t xml:space="preserve">,</w:t>
      </w:r>
      <w:r>
        <w:rPr>
          <w:rFonts w:cs="STSong" w:hAnsi="STSong" w:eastAsia="STSong" w:ascii="STSong"/>
          <w:sz w:val="18"/>
        </w:rPr>
        <w:t xml:space="preserve">湖南长沙</w:t>
      </w:r>
      <w:r>
        <w:rPr>
          <w:rFonts w:cs="STSong" w:hAnsi="STSong" w:eastAsia="STSong" w:ascii="STSong"/>
          <w:sz w:val="18"/>
        </w:rPr>
        <w:t xml:space="preserve">　</w:t>
      </w:r>
      <w:r>
        <w:rPr>
          <w:rFonts w:cs="Times New Roman" w:hAnsi="Times New Roman" w:eastAsia="Times New Roman" w:ascii="Times New Roman"/>
          <w:sz w:val="17"/>
        </w:rPr>
        <w:t xml:space="preserve">410075</w:t>
      </w:r>
      <w:r>
        <w:rPr>
          <w:rFonts w:cs="Times New Roman" w:hAnsi="Times New Roman" w:eastAsia="Times New Roman" w:ascii="Times New Roman"/>
          <w:sz w:val="17"/>
        </w:rPr>
        <w:t xml:space="preserve">)</w:t>
      </w:r>
    </w:p>
    <w:p>
      <w:pPr>
        <w:spacing w:before="0" w:after="22" w:line="269" w:lineRule="auto"/>
        <w:ind w:left="1154" w:hanging="786"/>
      </w:pPr>
      <w:r>
        <w:rPr>
          <w:rFonts w:cs="Times New Roman" w:hAnsi="Times New Roman" w:eastAsia="Times New Roman" w:ascii="Times New Roman"/>
          <w:sz w:val="15"/>
        </w:rPr>
        <w:t xml:space="preserve">[</w:t>
      </w:r>
      <w:r>
        <w:rPr>
          <w:rFonts w:cs="STSong" w:hAnsi="STSong" w:eastAsia="STSong" w:ascii="STSong"/>
          <w:sz w:val="16"/>
        </w:rPr>
        <w:t xml:space="preserve">摘　要</w:t>
      </w:r>
      <w:r>
        <w:rPr>
          <w:rFonts w:cs="Times New Roman" w:hAnsi="Times New Roman" w:eastAsia="Times New Roman" w:ascii="Times New Roman"/>
          <w:sz w:val="15"/>
        </w:rPr>
        <w:t xml:space="preserve">] </w:t>
      </w:r>
      <w:r>
        <w:rPr>
          <w:rFonts w:cs="STSong" w:hAnsi="STSong" w:eastAsia="STSong" w:ascii="STSong"/>
          <w:sz w:val="16"/>
        </w:rPr>
        <w:t xml:space="preserve">　</w:t>
      </w:r>
      <w:r>
        <w:rPr>
          <w:rFonts w:cs="STSong" w:hAnsi="STSong" w:eastAsia="STSong" w:ascii="STSong"/>
          <w:sz w:val="16"/>
        </w:rPr>
        <w:t xml:space="preserve">试验研究了蒸养制度中预养时间、恒温温度、恒温时间对激发剂改性超细粉煤灰混凝土强度的影响。试验结果表明对于铁路预应力Ⅲ型轨枕用混凝土 </w:t>
      </w:r>
      <w:r>
        <w:rPr>
          <w:rFonts w:cs="Times New Roman" w:hAnsi="Times New Roman" w:eastAsia="Times New Roman" w:ascii="Times New Roman"/>
          <w:sz w:val="15"/>
        </w:rPr>
        <w:t xml:space="preserve">,</w:t>
      </w:r>
      <w:r>
        <w:rPr>
          <w:rFonts w:cs="STSong" w:hAnsi="STSong" w:eastAsia="STSong" w:ascii="STSong"/>
          <w:sz w:val="16"/>
        </w:rPr>
        <w:t xml:space="preserve">升温前成熟度不宜低于 </w:t>
      </w:r>
      <w:r>
        <w:rPr>
          <w:rFonts w:cs="Times New Roman" w:hAnsi="Times New Roman" w:eastAsia="Times New Roman" w:ascii="Times New Roman"/>
          <w:sz w:val="15"/>
        </w:rPr>
        <w:t xml:space="preserve">70 </w:t>
      </w:r>
      <w:r>
        <w:rPr>
          <w:rFonts w:cs="STSong" w:hAnsi="STSong" w:eastAsia="STSong" w:ascii="STSong"/>
          <w:sz w:val="16"/>
        </w:rPr>
        <w:t xml:space="preserve">℃</w:t>
      </w:r>
      <w:r>
        <w:rPr>
          <w:rFonts w:cs="Times New Roman" w:hAnsi="Times New Roman" w:eastAsia="Times New Roman" w:ascii="Times New Roman"/>
          <w:sz w:val="15"/>
        </w:rPr>
        <w:t xml:space="preserve">h </w:t>
      </w:r>
      <w:r>
        <w:rPr>
          <w:rFonts w:cs="Times New Roman" w:hAnsi="Times New Roman" w:eastAsia="Times New Roman" w:ascii="Times New Roman"/>
          <w:sz w:val="15"/>
        </w:rPr>
        <w:t xml:space="preserve">,</w:t>
      </w:r>
      <w:r>
        <w:rPr>
          <w:rFonts w:cs="STSong" w:hAnsi="STSong" w:eastAsia="STSong" w:ascii="STSong"/>
          <w:sz w:val="16"/>
        </w:rPr>
        <w:t xml:space="preserve">恒温阶段宜控制在 </w:t>
      </w:r>
      <w:r>
        <w:rPr>
          <w:rFonts w:cs="Times New Roman" w:hAnsi="Times New Roman" w:eastAsia="Times New Roman" w:ascii="Times New Roman"/>
          <w:sz w:val="15"/>
        </w:rPr>
        <w:t xml:space="preserve">60 </w:t>
      </w:r>
      <w:r>
        <w:rPr>
          <w:rFonts w:cs="STSong" w:hAnsi="STSong" w:eastAsia="STSong" w:ascii="STSong"/>
          <w:sz w:val="16"/>
        </w:rPr>
        <w:t xml:space="preserve">℃下 </w:t>
      </w:r>
      <w:r>
        <w:rPr>
          <w:rFonts w:cs="Times New Roman" w:hAnsi="Times New Roman" w:eastAsia="Times New Roman" w:ascii="Times New Roman"/>
          <w:sz w:val="15"/>
        </w:rPr>
        <w:t xml:space="preserve">8h </w:t>
      </w:r>
      <w:r>
        <w:rPr>
          <w:rFonts w:cs="STSong" w:hAnsi="STSong" w:eastAsia="STSong" w:ascii="STSong"/>
          <w:sz w:val="16"/>
        </w:rPr>
        <w:t xml:space="preserve">为宜。</w:t>
      </w:r>
    </w:p>
    <w:p>
      <w:pPr>
        <w:spacing w:before="0" w:after="53" w:line="269" w:lineRule="auto"/>
        <w:ind w:left="378" w:hanging="10"/>
      </w:pPr>
      <w:r>
        <w:rPr>
          <w:rFonts w:cs="Times New Roman" w:hAnsi="Times New Roman" w:eastAsia="Times New Roman" w:ascii="Times New Roman"/>
          <w:sz w:val="15"/>
        </w:rPr>
        <w:t xml:space="preserve">[</w:t>
      </w:r>
      <w:r>
        <w:rPr>
          <w:rFonts w:cs="STSong" w:hAnsi="STSong" w:eastAsia="STSong" w:ascii="STSong"/>
          <w:sz w:val="16"/>
        </w:rPr>
        <w:t xml:space="preserve">关键词</w:t>
      </w:r>
      <w:r>
        <w:rPr>
          <w:rFonts w:cs="Times New Roman" w:hAnsi="Times New Roman" w:eastAsia="Times New Roman" w:ascii="Times New Roman"/>
          <w:sz w:val="15"/>
        </w:rPr>
        <w:t xml:space="preserve">] </w:t>
      </w:r>
      <w:r>
        <w:rPr>
          <w:rFonts w:cs="STSong" w:hAnsi="STSong" w:eastAsia="STSong" w:ascii="STSong"/>
          <w:sz w:val="16"/>
        </w:rPr>
        <w:t xml:space="preserve">　</w:t>
      </w:r>
      <w:r>
        <w:rPr>
          <w:rFonts w:cs="STSong" w:hAnsi="STSong" w:eastAsia="STSong" w:ascii="STSong"/>
          <w:sz w:val="16"/>
        </w:rPr>
        <w:t xml:space="preserve">蒸养 </w:t>
      </w:r>
      <w:r>
        <w:rPr>
          <w:rFonts w:cs="Times New Roman" w:hAnsi="Times New Roman" w:eastAsia="Times New Roman" w:ascii="Times New Roman"/>
          <w:sz w:val="15"/>
        </w:rPr>
        <w:t xml:space="preserve">; </w:t>
      </w:r>
      <w:r>
        <w:rPr>
          <w:rFonts w:cs="STSong" w:hAnsi="STSong" w:eastAsia="STSong" w:ascii="STSong"/>
          <w:sz w:val="16"/>
        </w:rPr>
        <w:t xml:space="preserve">　超细粉煤灰 </w:t>
      </w:r>
      <w:r>
        <w:rPr>
          <w:rFonts w:cs="Times New Roman" w:hAnsi="Times New Roman" w:eastAsia="Times New Roman" w:ascii="Times New Roman"/>
          <w:sz w:val="15"/>
        </w:rPr>
        <w:t xml:space="preserve">; </w:t>
      </w:r>
      <w:r>
        <w:rPr>
          <w:rFonts w:cs="STSong" w:hAnsi="STSong" w:eastAsia="STSong" w:ascii="STSong"/>
          <w:sz w:val="16"/>
        </w:rPr>
        <w:t xml:space="preserve">　混凝土 </w:t>
      </w:r>
      <w:r>
        <w:rPr>
          <w:rFonts w:cs="Times New Roman" w:hAnsi="Times New Roman" w:eastAsia="Times New Roman" w:ascii="Times New Roman"/>
          <w:sz w:val="15"/>
        </w:rPr>
        <w:t xml:space="preserve">; </w:t>
      </w:r>
      <w:r>
        <w:rPr>
          <w:rFonts w:cs="STSong" w:hAnsi="STSong" w:eastAsia="STSong" w:ascii="STSong"/>
          <w:sz w:val="16"/>
        </w:rPr>
        <w:t xml:space="preserve">　激发 </w:t>
      </w:r>
      <w:r>
        <w:rPr>
          <w:rFonts w:cs="Times New Roman" w:hAnsi="Times New Roman" w:eastAsia="Times New Roman" w:ascii="Times New Roman"/>
          <w:sz w:val="15"/>
        </w:rPr>
        <w:t xml:space="preserve">; </w:t>
      </w:r>
      <w:r>
        <w:rPr>
          <w:rFonts w:cs="STSong" w:hAnsi="STSong" w:eastAsia="STSong" w:ascii="STSong"/>
          <w:sz w:val="16"/>
        </w:rPr>
        <w:t xml:space="preserve">　强度</w:t>
      </w:r>
    </w:p>
    <w:p>
      <w:pPr>
        <w:spacing w:before="0" w:after="177" w:line="265" w:lineRule="auto"/>
        <w:ind w:left="378" w:right="99" w:hanging="10"/>
        <w:jc w:val="both"/>
      </w:pPr>
      <w:r>
        <w:rPr>
          <w:rFonts w:cs="Times New Roman" w:hAnsi="Times New Roman" w:eastAsia="Times New Roman" w:ascii="Times New Roman"/>
          <w:sz w:val="15"/>
        </w:rPr>
        <w:t xml:space="preserve">[</w:t>
      </w:r>
      <w:r>
        <w:rPr>
          <w:rFonts w:cs="STSong" w:hAnsi="STSong" w:eastAsia="STSong" w:ascii="STSong"/>
          <w:sz w:val="16"/>
        </w:rPr>
        <w:t xml:space="preserve">中图分类号</w:t>
      </w:r>
      <w:r>
        <w:rPr>
          <w:rFonts w:cs="Times New Roman" w:hAnsi="Times New Roman" w:eastAsia="Times New Roman" w:ascii="Times New Roman"/>
          <w:sz w:val="15"/>
        </w:rPr>
        <w:t xml:space="preserve">] </w:t>
      </w:r>
      <w:r>
        <w:rPr>
          <w:rFonts w:cs="STSong" w:hAnsi="STSong" w:eastAsia="STSong" w:ascii="STSong"/>
          <w:sz w:val="16"/>
        </w:rPr>
        <w:t xml:space="preserve">　</w:t>
      </w:r>
      <w:r>
        <w:rPr>
          <w:rFonts w:cs="Times New Roman" w:hAnsi="Times New Roman" w:eastAsia="Times New Roman" w:ascii="Times New Roman"/>
          <w:sz w:val="15"/>
        </w:rPr>
        <w:t xml:space="preserve">TU528 </w:t>
      </w:r>
      <w:r>
        <w:rPr>
          <w:rFonts w:cs="Times New Roman" w:hAnsi="Times New Roman" w:eastAsia="Times New Roman" w:ascii="Times New Roman"/>
          <w:sz w:val="15"/>
        </w:rPr>
        <w:t xml:space="preserve">59 </w:t>
      </w:r>
      <w:r>
        <w:rPr>
          <w:rFonts w:cs="STSong" w:hAnsi="STSong" w:eastAsia="STSong" w:ascii="STSong"/>
          <w:sz w:val="16"/>
        </w:rPr>
        <w:t xml:space="preserve">　　　</w:t>
      </w:r>
      <w:r>
        <w:rPr>
          <w:rFonts w:cs="Times New Roman" w:hAnsi="Times New Roman" w:eastAsia="Times New Roman" w:ascii="Times New Roman"/>
          <w:sz w:val="15"/>
        </w:rPr>
        <w:t xml:space="preserve">[</w:t>
      </w:r>
      <w:r>
        <w:rPr>
          <w:rFonts w:cs="STSong" w:hAnsi="STSong" w:eastAsia="STSong" w:ascii="STSong"/>
          <w:sz w:val="16"/>
        </w:rPr>
        <w:t xml:space="preserve">文献标识码</w:t>
      </w:r>
      <w:r>
        <w:rPr>
          <w:rFonts w:cs="Times New Roman" w:hAnsi="Times New Roman" w:eastAsia="Times New Roman" w:ascii="Times New Roman"/>
          <w:sz w:val="15"/>
        </w:rPr>
        <w:t xml:space="preserve">] </w:t>
      </w:r>
      <w:r>
        <w:rPr>
          <w:rFonts w:cs="STSong" w:hAnsi="STSong" w:eastAsia="STSong" w:ascii="STSong"/>
          <w:sz w:val="16"/>
        </w:rPr>
        <w:t xml:space="preserve">　</w:t>
      </w:r>
      <w:r>
        <w:rPr>
          <w:rFonts w:cs="Times New Roman" w:hAnsi="Times New Roman" w:eastAsia="Times New Roman" w:ascii="Times New Roman"/>
          <w:sz w:val="15"/>
        </w:rPr>
        <w:t xml:space="preserve">A </w:t>
      </w:r>
      <w:r>
        <w:rPr>
          <w:rFonts w:cs="STSong" w:hAnsi="STSong" w:eastAsia="STSong" w:ascii="STSong"/>
          <w:sz w:val="16"/>
        </w:rPr>
        <w:t xml:space="preserve">　　　</w:t>
      </w:r>
      <w:r>
        <w:rPr>
          <w:rFonts w:cs="Times New Roman" w:hAnsi="Times New Roman" w:eastAsia="Times New Roman" w:ascii="Times New Roman"/>
          <w:sz w:val="15"/>
        </w:rPr>
        <w:t xml:space="preserve">[</w:t>
      </w:r>
      <w:r>
        <w:rPr>
          <w:rFonts w:cs="STSong" w:hAnsi="STSong" w:eastAsia="STSong" w:ascii="STSong"/>
          <w:sz w:val="16"/>
        </w:rPr>
        <w:t xml:space="preserve">文章编号</w:t>
      </w:r>
      <w:r>
        <w:rPr>
          <w:rFonts w:cs="Times New Roman" w:hAnsi="Times New Roman" w:eastAsia="Times New Roman" w:ascii="Times New Roman"/>
          <w:sz w:val="15"/>
        </w:rPr>
        <w:t xml:space="preserve">] </w:t>
      </w:r>
      <w:r>
        <w:rPr>
          <w:rFonts w:cs="STSong" w:hAnsi="STSong" w:eastAsia="STSong" w:ascii="STSong"/>
          <w:sz w:val="16"/>
        </w:rPr>
        <w:t xml:space="preserve">　</w:t>
      </w:r>
      <w:r>
        <w:rPr>
          <w:rFonts w:cs="Times New Roman" w:hAnsi="Times New Roman" w:eastAsia="Times New Roman" w:ascii="Times New Roman"/>
          <w:sz w:val="15"/>
        </w:rPr>
        <w:t xml:space="preserve">1002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3550</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2003</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06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0035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03</w:t>
      </w:r>
    </w:p>
    <w:p>
      <w:pPr>
        <w:pStyle w:val="heading2"/>
        <w:spacing w:before="0" w:after="170" w:line="259" w:lineRule="auto"/>
        <w:ind w:left="0" w:right="73" w:firstLine="0"/>
        <w:jc w:val="center"/>
      </w:pPr>
      <w:r>
        <w:rPr>
          <w:rFonts w:cs="Times New Roman" w:hAnsi="Times New Roman" w:eastAsia="Times New Roman" w:ascii="Times New Roman"/>
          <w:b w:val="1"/>
          <w:sz w:val="20"/>
        </w:rPr>
        <w:t xml:space="preserve">The influence of steam curing regime on the strength of Ultra Fine fly ash concrete</w:t>
      </w:r>
    </w:p>
    <w:p>
      <w:pPr>
        <w:spacing w:before="0" w:after="67" w:line="259" w:lineRule="auto"/>
        <w:ind w:left="0" w:right="62"/>
        <w:jc w:val="center"/>
      </w:pPr>
      <w:r>
        <w:rPr>
          <w:rFonts w:cs="Times New Roman" w:hAnsi="Times New Roman" w:eastAsia="Times New Roman" w:ascii="Times New Roman"/>
          <w:i w:val="1"/>
          <w:sz w:val="16"/>
        </w:rPr>
        <w:t xml:space="preserve">ZHOU Wen xian</w:t>
      </w:r>
      <w:r>
        <w:rPr>
          <w:rFonts w:cs="Times New Roman" w:hAnsi="Times New Roman" w:eastAsia="Times New Roman" w:ascii="Times New Roman"/>
          <w:sz w:val="16"/>
          <w:vertAlign w:val="superscript"/>
        </w:rPr>
        <w:t xml:space="preserve">1 </w:t>
      </w:r>
      <w:r>
        <w:rPr>
          <w:rFonts w:cs="Times New Roman" w:hAnsi="Times New Roman" w:eastAsia="Times New Roman" w:ascii="Times New Roman"/>
          <w:i w:val="1"/>
          <w:sz w:val="16"/>
        </w:rPr>
        <w:t xml:space="preserve">, </w:t>
      </w:r>
      <w:r>
        <w:rPr>
          <w:rFonts w:cs="STSong" w:hAnsi="STSong" w:eastAsia="STSong" w:ascii="STSong"/>
          <w:sz w:val="18"/>
        </w:rPr>
        <w:t xml:space="preserve">　</w:t>
      </w:r>
      <w:r>
        <w:rPr>
          <w:rFonts w:cs="Times New Roman" w:hAnsi="Times New Roman" w:eastAsia="Times New Roman" w:ascii="Times New Roman"/>
          <w:i w:val="1"/>
          <w:sz w:val="16"/>
        </w:rPr>
        <w:t xml:space="preserve">XIE Youjun</w:t>
      </w:r>
      <w:r>
        <w:rPr>
          <w:rFonts w:cs="Times New Roman" w:hAnsi="Times New Roman" w:eastAsia="Times New Roman" w:ascii="Times New Roman"/>
          <w:sz w:val="16"/>
          <w:vertAlign w:val="superscript"/>
        </w:rPr>
        <w:t xml:space="preserve">2 </w:t>
      </w:r>
      <w:r>
        <w:rPr>
          <w:rFonts w:cs="Times New Roman" w:hAnsi="Times New Roman" w:eastAsia="Times New Roman" w:ascii="Times New Roman"/>
          <w:i w:val="1"/>
          <w:sz w:val="16"/>
        </w:rPr>
        <w:t xml:space="preserve">, </w:t>
      </w:r>
      <w:r>
        <w:rPr>
          <w:rFonts w:cs="STSong" w:hAnsi="STSong" w:eastAsia="STSong" w:ascii="STSong"/>
          <w:sz w:val="18"/>
        </w:rPr>
        <w:t xml:space="preserve">　</w:t>
      </w:r>
      <w:r>
        <w:rPr>
          <w:rFonts w:cs="Times New Roman" w:hAnsi="Times New Roman" w:eastAsia="Times New Roman" w:ascii="Times New Roman"/>
          <w:i w:val="1"/>
          <w:sz w:val="16"/>
        </w:rPr>
        <w:t xml:space="preserve">SUN Li jun</w:t>
      </w:r>
      <w:r>
        <w:rPr>
          <w:rFonts w:cs="Times New Roman" w:hAnsi="Times New Roman" w:eastAsia="Times New Roman" w:ascii="Times New Roman"/>
          <w:i w:val="1"/>
          <w:sz w:val="16"/>
          <w:vertAlign w:val="superscript"/>
        </w:rPr>
        <w:t xml:space="preserve">l</w:t>
      </w:r>
    </w:p>
    <w:p>
      <w:pPr>
        <w:spacing w:before="0" w:after="83" w:line="259" w:lineRule="auto"/>
        <w:ind w:left="0" w:right="72"/>
        <w:jc w:val="center"/>
      </w:pP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1. </w:t>
      </w:r>
      <w:r>
        <w:rPr>
          <w:rFonts w:cs="Times New Roman" w:hAnsi="Times New Roman" w:eastAsia="Times New Roman" w:ascii="Times New Roman"/>
          <w:sz w:val="17"/>
        </w:rPr>
        <w:t xml:space="preserve">School of Traffic and Trantsportation of TongJi University ,Shanghai </w:t>
      </w:r>
      <w:r>
        <w:rPr>
          <w:rFonts w:cs="Times New Roman" w:hAnsi="Times New Roman" w:eastAsia="Times New Roman" w:ascii="Times New Roman"/>
          <w:sz w:val="17"/>
        </w:rPr>
        <w:t xml:space="preserve">200092 </w:t>
      </w:r>
      <w:r>
        <w:rPr>
          <w:rFonts w:cs="Times New Roman" w:hAnsi="Times New Roman" w:eastAsia="Times New Roman" w:ascii="Times New Roman"/>
          <w:sz w:val="17"/>
        </w:rPr>
        <w:t xml:space="preserve">,China </w:t>
      </w:r>
      <w:r>
        <w:rPr>
          <w:rFonts w:cs="Times New Roman" w:hAnsi="Times New Roman" w:eastAsia="Times New Roman" w:ascii="Times New Roman"/>
          <w:sz w:val="17"/>
        </w:rPr>
        <w:t xml:space="preserve">;</w:t>
      </w:r>
    </w:p>
    <w:p>
      <w:pPr>
        <w:spacing w:before="0" w:after="161" w:line="263" w:lineRule="auto"/>
        <w:ind w:left="1048" w:hanging="10"/>
        <w:jc w:val="both"/>
      </w:pPr>
      <w:r>
        <w:rPr>
          <w:rFonts w:cs="Times New Roman" w:hAnsi="Times New Roman" w:eastAsia="Times New Roman" w:ascii="Times New Roman"/>
          <w:sz w:val="17"/>
        </w:rPr>
        <w:t xml:space="preserve">2. </w:t>
      </w:r>
      <w:r>
        <w:rPr>
          <w:rFonts w:cs="Times New Roman" w:hAnsi="Times New Roman" w:eastAsia="Times New Roman" w:ascii="Times New Roman"/>
          <w:sz w:val="17"/>
        </w:rPr>
        <w:t xml:space="preserve">College of Civil and Architecture Engineering ,Central south University ,Changsha ,Hunan </w:t>
      </w:r>
      <w:r>
        <w:rPr>
          <w:rFonts w:cs="Times New Roman" w:hAnsi="Times New Roman" w:eastAsia="Times New Roman" w:ascii="Times New Roman"/>
          <w:sz w:val="17"/>
        </w:rPr>
        <w:t xml:space="preserve">410075 </w:t>
      </w:r>
      <w:r>
        <w:rPr>
          <w:rFonts w:cs="Times New Roman" w:hAnsi="Times New Roman" w:eastAsia="Times New Roman" w:ascii="Times New Roman"/>
          <w:sz w:val="17"/>
        </w:rPr>
        <w:t xml:space="preserve">,China</w:t>
      </w:r>
      <w:r>
        <w:rPr>
          <w:rFonts w:cs="Times New Roman" w:hAnsi="Times New Roman" w:eastAsia="Times New Roman" w:ascii="Times New Roman"/>
          <w:sz w:val="17"/>
        </w:rPr>
        <w:t xml:space="preserve">)</w:t>
      </w:r>
    </w:p>
    <w:p>
      <w:pPr>
        <w:spacing w:before="0" w:after="3" w:line="335" w:lineRule="auto"/>
        <w:ind w:left="374" w:right="448" w:hanging="10"/>
        <w:jc w:val="both"/>
      </w:pPr>
      <w:r>
        <w:rPr>
          <w:rFonts w:cs="STSong" w:hAnsi="STSong" w:eastAsia="STSong" w:ascii="STSong"/>
          <w:sz w:val="18"/>
        </w:rPr>
        <w:t xml:space="preserve">　　</w:t>
      </w:r>
      <w:r>
        <w:rPr>
          <w:rFonts w:cs="Times New Roman" w:hAnsi="Times New Roman" w:eastAsia="Times New Roman" w:ascii="Times New Roman"/>
          <w:b w:val="1"/>
          <w:sz w:val="17"/>
        </w:rPr>
        <w:t xml:space="preserve">Abstract </w:t>
      </w:r>
      <w:r>
        <w:rPr>
          <w:rFonts w:cs="Times New Roman" w:hAnsi="Times New Roman" w:eastAsia="Times New Roman" w:ascii="Times New Roman"/>
          <w:b w:val="1"/>
          <w:sz w:val="17"/>
        </w:rPr>
        <w:t xml:space="preserve">:</w:t>
      </w:r>
      <w:r>
        <w:rPr>
          <w:rFonts w:cs="STSong" w:hAnsi="STSong" w:eastAsia="STSong" w:ascii="STSong"/>
          <w:sz w:val="18"/>
        </w:rPr>
        <w:t xml:space="preserve">　</w:t>
      </w:r>
      <w:r>
        <w:rPr>
          <w:rFonts w:cs="Times New Roman" w:hAnsi="Times New Roman" w:eastAsia="Times New Roman" w:ascii="Times New Roman"/>
          <w:sz w:val="17"/>
        </w:rPr>
        <w:t xml:space="preserve">This paper presents the study on the effects of presetperiod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maximum temperature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and length of maximum temperature period on the strength of ultra fine fly ash concrete withadditive. The results show that maturity of steam cured ultrafine fly ash concrete for railway prestress concrete sleeper wouldnot below </w:t>
      </w:r>
      <w:r>
        <w:rPr>
          <w:rFonts w:cs="Times New Roman" w:hAnsi="Times New Roman" w:eastAsia="Times New Roman" w:ascii="Times New Roman"/>
          <w:sz w:val="17"/>
        </w:rPr>
        <w:t xml:space="preserve">70 </w:t>
      </w:r>
      <w:r>
        <w:rPr>
          <w:rFonts w:cs="STSong" w:hAnsi="STSong" w:eastAsia="STSong" w:ascii="STSong"/>
          <w:sz w:val="18"/>
        </w:rPr>
        <w:t xml:space="preserve">℃</w:t>
      </w:r>
      <w:r>
        <w:rPr>
          <w:rFonts w:cs="Times New Roman" w:hAnsi="Times New Roman" w:eastAsia="Times New Roman" w:ascii="Times New Roman"/>
          <w:sz w:val="17"/>
        </w:rPr>
        <w:t xml:space="preserve">h before the end of the preset period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and themaximum temperature period should span </w:t>
      </w:r>
      <w:r>
        <w:rPr>
          <w:rFonts w:cs="Times New Roman" w:hAnsi="Times New Roman" w:eastAsia="Times New Roman" w:ascii="Times New Roman"/>
          <w:sz w:val="17"/>
        </w:rPr>
        <w:t xml:space="preserve">8 </w:t>
      </w:r>
      <w:r>
        <w:rPr>
          <w:rFonts w:cs="Times New Roman" w:hAnsi="Times New Roman" w:eastAsia="Times New Roman" w:ascii="Times New Roman"/>
          <w:sz w:val="17"/>
        </w:rPr>
        <w:t xml:space="preserve">hours at </w:t>
      </w:r>
      <w:r>
        <w:rPr>
          <w:rFonts w:cs="Times New Roman" w:hAnsi="Times New Roman" w:eastAsia="Times New Roman" w:ascii="Times New Roman"/>
          <w:sz w:val="17"/>
        </w:rPr>
        <w:t xml:space="preserve">60 </w:t>
      </w:r>
      <w:r>
        <w:rPr>
          <w:rFonts w:cs="STSong" w:hAnsi="STSong" w:eastAsia="STSong" w:ascii="STSong"/>
          <w:sz w:val="18"/>
        </w:rPr>
        <w:t xml:space="preserve">℃</w:t>
      </w:r>
      <w:r>
        <w:rPr>
          <w:rFonts w:cs="Times New Roman" w:hAnsi="Times New Roman" w:eastAsia="Times New Roman" w:ascii="Times New Roman"/>
          <w:sz w:val="17"/>
        </w:rPr>
        <w:t xml:space="preserve">as well.</w:t>
      </w:r>
    </w:p>
    <w:p>
      <w:pPr>
        <w:spacing w:before="0" w:after="291" w:line="263" w:lineRule="auto"/>
        <w:ind w:left="418" w:hanging="10"/>
        <w:jc w:val="both"/>
      </w:pPr>
      <w:r>
        <w:rPr>
          <w:rFonts w:cs="STSong" w:hAnsi="STSong" w:eastAsia="STSong" w:ascii="STSong"/>
          <w:sz w:val="18"/>
        </w:rPr>
        <w:t xml:space="preserve">　　</w:t>
      </w:r>
      <w:r>
        <w:rPr>
          <w:rFonts w:cs="Times New Roman" w:hAnsi="Times New Roman" w:eastAsia="Times New Roman" w:ascii="Times New Roman"/>
          <w:b w:val="1"/>
          <w:sz w:val="17"/>
        </w:rPr>
        <w:t xml:space="preserve">Key words</w:t>
      </w:r>
      <w:r>
        <w:rPr>
          <w:rFonts w:cs="Times New Roman" w:hAnsi="Times New Roman" w:eastAsia="Times New Roman" w:ascii="Times New Roman"/>
          <w:b w:val="1"/>
          <w:sz w:val="17"/>
        </w:rPr>
        <w:t xml:space="preserve">:</w:t>
      </w:r>
      <w:r>
        <w:rPr>
          <w:rFonts w:cs="STSong" w:hAnsi="STSong" w:eastAsia="STSong" w:ascii="STSong"/>
          <w:sz w:val="18"/>
        </w:rPr>
        <w:t xml:space="preserve">　</w:t>
      </w:r>
      <w:r>
        <w:rPr>
          <w:rFonts w:cs="Times New Roman" w:hAnsi="Times New Roman" w:eastAsia="Times New Roman" w:ascii="Times New Roman"/>
          <w:sz w:val="17"/>
        </w:rPr>
        <w:t xml:space="preserve">steam curing; </w:t>
      </w:r>
      <w:r>
        <w:rPr>
          <w:rFonts w:cs="STSong" w:hAnsi="STSong" w:eastAsia="STSong" w:ascii="STSong"/>
          <w:sz w:val="18"/>
        </w:rPr>
        <w:t xml:space="preserve">　</w:t>
      </w:r>
      <w:r>
        <w:rPr>
          <w:rFonts w:cs="Times New Roman" w:hAnsi="Times New Roman" w:eastAsia="Times New Roman" w:ascii="Times New Roman"/>
          <w:sz w:val="17"/>
        </w:rPr>
        <w:t xml:space="preserve">ultra fine fly ash </w:t>
      </w:r>
      <w:r>
        <w:rPr>
          <w:rFonts w:cs="Times New Roman" w:hAnsi="Times New Roman" w:eastAsia="Times New Roman" w:ascii="Times New Roman"/>
          <w:sz w:val="17"/>
        </w:rPr>
        <w:t xml:space="preserve">; </w:t>
      </w:r>
      <w:r>
        <w:rPr>
          <w:rFonts w:cs="STSong" w:hAnsi="STSong" w:eastAsia="STSong" w:ascii="STSong"/>
          <w:sz w:val="18"/>
        </w:rPr>
        <w:t xml:space="preserve">　</w:t>
      </w:r>
      <w:r>
        <w:rPr>
          <w:rFonts w:cs="Times New Roman" w:hAnsi="Times New Roman" w:eastAsia="Times New Roman" w:ascii="Times New Roman"/>
          <w:sz w:val="17"/>
        </w:rPr>
        <w:t xml:space="preserve">concrete </w:t>
      </w:r>
      <w:r>
        <w:rPr>
          <w:rFonts w:cs="Times New Roman" w:hAnsi="Times New Roman" w:eastAsia="Times New Roman" w:ascii="Times New Roman"/>
          <w:sz w:val="17"/>
        </w:rPr>
        <w:t xml:space="preserve">; </w:t>
      </w:r>
      <w:r>
        <w:rPr>
          <w:rFonts w:cs="STSong" w:hAnsi="STSong" w:eastAsia="STSong" w:ascii="STSong"/>
          <w:sz w:val="18"/>
        </w:rPr>
        <w:t xml:space="preserve">　</w:t>
      </w:r>
      <w:r>
        <w:rPr>
          <w:rFonts w:cs="Times New Roman" w:hAnsi="Times New Roman" w:eastAsia="Times New Roman" w:ascii="Times New Roman"/>
          <w:sz w:val="17"/>
        </w:rPr>
        <w:t xml:space="preserve">activation </w:t>
      </w:r>
      <w:r>
        <w:rPr>
          <w:rFonts w:cs="Times New Roman" w:hAnsi="Times New Roman" w:eastAsia="Times New Roman" w:ascii="Times New Roman"/>
          <w:sz w:val="17"/>
        </w:rPr>
        <w:t xml:space="preserve">; </w:t>
      </w:r>
      <w:r>
        <w:rPr>
          <w:rFonts w:cs="STSong" w:hAnsi="STSong" w:eastAsia="STSong" w:ascii="STSong"/>
          <w:sz w:val="18"/>
        </w:rPr>
        <w:t xml:space="preserve">　</w:t>
      </w:r>
      <w:r>
        <w:rPr>
          <w:rFonts w:cs="Times New Roman" w:hAnsi="Times New Roman" w:eastAsia="Times New Roman" w:ascii="Times New Roman"/>
          <w:sz w:val="17"/>
        </w:rPr>
        <w:t xml:space="preserve">strength</w:t>
      </w:r>
    </w:p>
    <w:p>
      <w:pPr>
        <w:spacing w:before="0" w:after="0" w:line="259" w:lineRule="auto"/>
        <w:ind w:left="102" w:right="100" w:hanging="10"/>
        <w:jc w:val="right"/>
      </w:pPr>
      <w:r>
        <w:rPr>
          <w:rFonts w:cs="Times New Roman" w:hAnsi="Times New Roman" w:eastAsia="Times New Roman" w:ascii="Times New Roman"/>
          <w:sz w:val="17"/>
        </w:rPr>
        <w:t xml:space="preserve">7</w:t>
      </w:r>
      <w:r>
        <w:rPr>
          <w:rFonts w:cs="STSong" w:hAnsi="STSong" w:eastAsia="STSong" w:ascii="STSong"/>
          <w:sz w:val="18"/>
        </w:rPr>
        <w:t xml:space="preserve">强度有显著的促进作用 与标养相比 高温对其 后的强</w:t>
      </w:r>
    </w:p>
    <w:p>
      <w:pPr>
        <w:pStyle w:val="heading2"/>
        <w:spacing w:before="0" w:after="0" w:line="259" w:lineRule="auto"/>
        <w:ind w:left="-3"/>
      </w:pPr>
      <w:r>
        <w:rPr>
          <w:rFonts w:cs="Times New Roman" w:hAnsi="Times New Roman" w:eastAsia="Times New Roman" w:ascii="Times New Roman"/>
          <w:sz w:val="20"/>
        </w:rPr>
        <w:t xml:space="preserve">1</w:t>
      </w:r>
      <w:r>
        <w:rPr/>
        <w:t xml:space="preserve">　引言</w:t>
      </w:r>
    </w:p>
    <w:p>
      <w:pPr>
        <w:spacing w:before="0" w:after="269" w:line="299" w:lineRule="auto"/>
        <w:ind w:left="-13" w:right="94" w:firstLine="678"/>
        <w:jc w:val="both"/>
      </w:pPr>
      <w:r>
        <w:rPr/>
        <mc:AlternateContent>
          <mc:Choice Requires="wpg">
            <w:drawing>
              <wp:anchor simplePos="0" relativeHeight="0" locked="0" layoutInCell="1" allowOverlap="1" behindDoc="0">
                <wp:simplePos x="0" y="0"/>
                <wp:positionH relativeFrom="page">
                  <wp:posOffset>5638800</wp:posOffset>
                </wp:positionH>
                <wp:positionV relativeFrom="page">
                  <wp:posOffset>8012405</wp:posOffset>
                </wp:positionV>
                <wp:extent cx="57150" cy="7588834"/>
                <wp:wrapSquare wrapText="bothSides"/>
                <wp:docPr id="10450" name="Group 10450"/>
                <wp:cNvGraphicFramePr/>
                <a:graphic>
                  <a:graphicData uri="http://schemas.microsoft.com/office/word/2010/wordprocessingGroup">
                    <wpg:wgp>
                      <wpg:cNvGrpSpPr/>
                      <wpg:grpSpPr>
                        <a:xfrm>
                          <a:off x="0" y="0"/>
                          <a:ext cx="57150" cy="7588834"/>
                          <a:chOff x="0" y="0"/>
                          <a:chExt cx="57150" cy="7588834"/>
                        </a:xfrm>
                      </wpg:grpSpPr>
                      <wps:wsp>
                        <wps:cNvPr id="502" name="Rectangle 502"/>
                        <wps:cNvSpPr/>
                        <wps:spPr>
                          <a:xfrm>
                            <a:off x="0" y="0"/>
                            <a:ext cx="76010" cy="10093149"/>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wpg:wgp>
                  </a:graphicData>
                </a:graphic>
              </wp:anchor>
            </w:drawing>
          </mc:Choice>
          <mc:Fallback>
            <w:pict>
              <v:group id="Group 10450" style="width:4.5pt;height:597.546pt;position:absolute;mso-position-horizontal-relative:page;mso-position-horizontal:absolute;margin-left:444pt;mso-position-vertical-relative:page;margin-top:630.898pt;" coordsize="571,75888">
                <v:rect id="Rectangle 502" style="position:absolute;width:760;height:100931;left:0;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4217670</wp:posOffset>
                </wp:positionH>
                <wp:positionV relativeFrom="page">
                  <wp:posOffset>8183855</wp:posOffset>
                </wp:positionV>
                <wp:extent cx="57150" cy="7588834"/>
                <wp:wrapSquare wrapText="bothSides"/>
                <wp:docPr id="10451" name="Group 10451"/>
                <wp:cNvGraphicFramePr/>
                <a:graphic>
                  <a:graphicData uri="http://schemas.microsoft.com/office/word/2010/wordprocessingGroup">
                    <wpg:wgp>
                      <wpg:cNvGrpSpPr/>
                      <wpg:grpSpPr>
                        <a:xfrm>
                          <a:off x="0" y="0"/>
                          <a:ext cx="57150" cy="7588834"/>
                          <a:chOff x="0" y="0"/>
                          <a:chExt cx="57150" cy="7588834"/>
                        </a:xfrm>
                      </wpg:grpSpPr>
                      <wps:wsp>
                        <wps:cNvPr id="511" name="Rectangle 511"/>
                        <wps:cNvSpPr/>
                        <wps:spPr>
                          <a:xfrm>
                            <a:off x="0" y="0"/>
                            <a:ext cx="76010" cy="10093149"/>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wpg:wgp>
                  </a:graphicData>
                </a:graphic>
              </wp:anchor>
            </w:drawing>
          </mc:Choice>
          <mc:Fallback>
            <w:pict>
              <v:group id="Group 10451" style="width:4.5pt;height:597.546pt;position:absolute;mso-position-horizontal-relative:page;mso-position-horizontal:absolute;margin-left:332.1pt;mso-position-vertical-relative:page;margin-top:644.398pt;" coordsize="571,75888">
                <v:rect id="Rectangle 511" style="position:absolute;width:760;height:100931;left:0;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2730500</wp:posOffset>
                </wp:positionH>
                <wp:positionV relativeFrom="page">
                  <wp:posOffset>9430715</wp:posOffset>
                </wp:positionV>
                <wp:extent cx="50800" cy="6745631"/>
                <wp:wrapSquare wrapText="bothSides"/>
                <wp:docPr id="10452" name="Group 10452"/>
                <wp:cNvGraphicFramePr/>
                <a:graphic>
                  <a:graphicData uri="http://schemas.microsoft.com/office/word/2010/wordprocessingGroup">
                    <wpg:wgp>
                      <wpg:cNvGrpSpPr/>
                      <wpg:grpSpPr>
                        <a:xfrm>
                          <a:off x="0" y="0"/>
                          <a:ext cx="50800" cy="6745631"/>
                          <a:chOff x="0" y="0"/>
                          <a:chExt cx="50800" cy="6745631"/>
                        </a:xfrm>
                      </wpg:grpSpPr>
                      <wps:wsp>
                        <wps:cNvPr id="597" name="Rectangle 597"/>
                        <wps:cNvSpPr/>
                        <wps:spPr>
                          <a:xfrm>
                            <a:off x="0" y="0"/>
                            <a:ext cx="67564" cy="8971690"/>
                          </a:xfrm>
                          <a:prstGeom prst="rect">
                            <a:avLst/>
                          </a:prstGeom>
                          <a:ln>
                            <a:noFill/>
                          </a:ln>
                        </wps:spPr>
                        <wps:txbx>
                          <w:txbxContent>
                            <w:p>
                              <w:pPr>
                                <w:spacing w:before="0" w:after="160" w:line="259" w:lineRule="auto"/>
                              </w:pPr>
                              <w:r>
                                <w:rPr>
                                  <w:rFonts w:cs="Microsoft YaHei" w:hAnsi="Microsoft YaHei" w:eastAsia="Microsoft YaHei" w:ascii="Microsoft YaHei"/>
                                  <w:w w:val="129"/>
                                  <w:sz w:val="16"/>
                                </w:rPr>
                                <w:t xml:space="preserve">1</w:t>
                              </w:r>
                            </w:p>
                          </w:txbxContent>
                        </wps:txbx>
                        <wps:bodyPr horzOverflow="overflow" rtlCol="0" vert="horz" lIns="0" tIns="0" rIns="0" bIns="0">
                          <a:noAutofit/>
                        </wps:bodyPr>
                      </wps:wsp>
                    </wpg:wgp>
                  </a:graphicData>
                </a:graphic>
              </wp:anchor>
            </w:drawing>
          </mc:Choice>
          <mc:Fallback>
            <w:pict>
              <v:group id="Group 10452" style="width:4pt;height:531.152pt;position:absolute;mso-position-horizontal-relative:page;mso-position-horizontal:absolute;margin-left:215pt;mso-position-vertical-relative:page;margin-top:742.576pt;" coordsize="508,67456">
                <v:rect id="Rectangle 597" style="position:absolute;width:675;height:89716;left:0;top:0;" filled="f" stroked="f">
                  <v:textbox inset="0,0,0,0">
                    <w:txbxContent>
                      <w:p>
                        <w:pPr>
                          <w:spacing w:before="0" w:after="160" w:line="259" w:lineRule="auto"/>
                        </w:pPr>
                        <w:r>
                          <w:rPr>
                            <w:rFonts w:cs="Microsoft YaHei" w:hAnsi="Microsoft YaHei" w:eastAsia="Microsoft YaHei" w:ascii="Microsoft YaHei"/>
                            <w:w w:val="129"/>
                            <w:sz w:val="16"/>
                          </w:rPr>
                          <w:t xml:space="preserve">1</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5510530</wp:posOffset>
                </wp:positionH>
                <wp:positionV relativeFrom="page">
                  <wp:posOffset>9430715</wp:posOffset>
                </wp:positionV>
                <wp:extent cx="50800" cy="6745631"/>
                <wp:wrapSquare wrapText="bothSides"/>
                <wp:docPr id="10454" name="Group 10454"/>
                <wp:cNvGraphicFramePr/>
                <a:graphic>
                  <a:graphicData uri="http://schemas.microsoft.com/office/word/2010/wordprocessingGroup">
                    <wpg:wgp>
                      <wpg:cNvGrpSpPr/>
                      <wpg:grpSpPr>
                        <a:xfrm>
                          <a:off x="0" y="0"/>
                          <a:ext cx="50800" cy="6745631"/>
                          <a:chOff x="0" y="0"/>
                          <a:chExt cx="50800" cy="6745631"/>
                        </a:xfrm>
                      </wpg:grpSpPr>
                      <wps:wsp>
                        <wps:cNvPr id="612" name="Rectangle 612"/>
                        <wps:cNvSpPr/>
                        <wps:spPr>
                          <a:xfrm>
                            <a:off x="0" y="0"/>
                            <a:ext cx="67564" cy="8971690"/>
                          </a:xfrm>
                          <a:prstGeom prst="rect">
                            <a:avLst/>
                          </a:prstGeom>
                          <a:ln>
                            <a:noFill/>
                          </a:ln>
                        </wps:spPr>
                        <wps:txbx>
                          <w:txbxContent>
                            <w:p>
                              <w:pPr>
                                <w:spacing w:before="0" w:after="160" w:line="259" w:lineRule="auto"/>
                              </w:pPr>
                              <w:r>
                                <w:rPr>
                                  <w:rFonts w:cs="Microsoft YaHei" w:hAnsi="Microsoft YaHei" w:eastAsia="Microsoft YaHei" w:ascii="Microsoft YaHei"/>
                                  <w:w w:val="129"/>
                                  <w:sz w:val="16"/>
                                </w:rPr>
                                <w:t xml:space="preserve">1</w:t>
                              </w:r>
                            </w:p>
                          </w:txbxContent>
                        </wps:txbx>
                        <wps:bodyPr horzOverflow="overflow" rtlCol="0" vert="horz" lIns="0" tIns="0" rIns="0" bIns="0">
                          <a:noAutofit/>
                        </wps:bodyPr>
                      </wps:wsp>
                    </wpg:wgp>
                  </a:graphicData>
                </a:graphic>
              </wp:anchor>
            </w:drawing>
          </mc:Choice>
          <mc:Fallback>
            <w:pict>
              <v:group id="Group 10454" style="width:4pt;height:531.152pt;position:absolute;mso-position-horizontal-relative:page;mso-position-horizontal:absolute;margin-left:433.9pt;mso-position-vertical-relative:page;margin-top:742.576pt;" coordsize="508,67456">
                <v:rect id="Rectangle 612" style="position:absolute;width:675;height:89716;left:0;top:0;" filled="f" stroked="f">
                  <v:textbox inset="0,0,0,0">
                    <w:txbxContent>
                      <w:p>
                        <w:pPr>
                          <w:spacing w:before="0" w:after="160" w:line="259" w:lineRule="auto"/>
                        </w:pPr>
                        <w:r>
                          <w:rPr>
                            <w:rFonts w:cs="Microsoft YaHei" w:hAnsi="Microsoft YaHei" w:eastAsia="Microsoft YaHei" w:ascii="Microsoft YaHei"/>
                            <w:w w:val="129"/>
                            <w:sz w:val="16"/>
                          </w:rPr>
                          <w:t xml:space="preserve">1</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3878580</wp:posOffset>
                </wp:positionH>
                <wp:positionV relativeFrom="page">
                  <wp:posOffset>3345154</wp:posOffset>
                </wp:positionV>
                <wp:extent cx="57150" cy="7588835"/>
                <wp:wrapSquare wrapText="bothSides"/>
                <wp:docPr id="11479" name="Group 11479"/>
                <wp:cNvGraphicFramePr/>
                <a:graphic>
                  <a:graphicData uri="http://schemas.microsoft.com/office/word/2010/wordprocessingGroup">
                    <wpg:wgp>
                      <wpg:cNvGrpSpPr/>
                      <wpg:grpSpPr>
                        <a:xfrm>
                          <a:off x="0" y="0"/>
                          <a:ext cx="57150" cy="7588835"/>
                          <a:chOff x="0" y="0"/>
                          <a:chExt cx="57150" cy="7588835"/>
                        </a:xfrm>
                      </wpg:grpSpPr>
                      <wps:wsp>
                        <wps:cNvPr id="131" name="Rectangle 131"/>
                        <wps:cNvSpPr/>
                        <wps:spPr>
                          <a:xfrm>
                            <a:off x="0" y="0"/>
                            <a:ext cx="76010" cy="10093150"/>
                          </a:xfrm>
                          <a:prstGeom prst="rect">
                            <a:avLst/>
                          </a:prstGeom>
                          <a:ln>
                            <a:noFill/>
                          </a:ln>
                        </wps:spPr>
                        <wps:txbx>
                          <w:txbxContent>
                            <w:p>
                              <w:pPr>
                                <w:spacing w:before="0" w:after="160" w:line="259" w:lineRule="auto"/>
                              </w:pPr>
                              <w:r>
                                <w:rPr>
                                  <w:rFonts w:cs="Microsoft YaHei" w:hAnsi="Microsoft YaHei" w:eastAsia="Microsoft YaHei" w:ascii="Microsoft YaHei"/>
                                  <w:w w:val="89"/>
                                  <w:sz w:val="18"/>
                                </w:rPr>
                                <w:t xml:space="preserve">2</w:t>
                              </w:r>
                            </w:p>
                          </w:txbxContent>
                        </wps:txbx>
                        <wps:bodyPr horzOverflow="overflow" rtlCol="0" vert="horz" lIns="0" tIns="0" rIns="0" bIns="0">
                          <a:noAutofit/>
                        </wps:bodyPr>
                      </wps:wsp>
                    </wpg:wgp>
                  </a:graphicData>
                </a:graphic>
              </wp:anchor>
            </w:drawing>
          </mc:Choice>
          <mc:Fallback>
            <w:pict>
              <v:group id="Group 11479" style="width:4.5pt;height:597.546pt;position:absolute;mso-position-horizontal-relative:page;mso-position-horizontal:absolute;margin-left:305.4pt;mso-position-vertical-relative:page;margin-top:263.398pt;" coordsize="571,75888">
                <v:rect id="Rectangle 131" style="position:absolute;width:760;height:100931;left:0;top:0;" filled="f" stroked="f">
                  <v:textbox inset="0,0,0,0">
                    <w:txbxContent>
                      <w:p>
                        <w:pPr>
                          <w:spacing w:before="0" w:after="160" w:line="259" w:lineRule="auto"/>
                        </w:pPr>
                        <w:r>
                          <w:rPr>
                            <w:rFonts w:cs="Microsoft YaHei" w:hAnsi="Microsoft YaHei" w:eastAsia="Microsoft YaHei" w:ascii="Microsoft YaHei"/>
                            <w:w w:val="89"/>
                            <w:sz w:val="18"/>
                          </w:rPr>
                          <w:t xml:space="preserve">2</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939800</wp:posOffset>
                </wp:positionH>
                <wp:positionV relativeFrom="page">
                  <wp:posOffset>4244315</wp:posOffset>
                </wp:positionV>
                <wp:extent cx="57150" cy="7588835"/>
                <wp:wrapSquare wrapText="bothSides"/>
                <wp:docPr id="11480" name="Group 11480"/>
                <wp:cNvGraphicFramePr/>
                <a:graphic>
                  <a:graphicData uri="http://schemas.microsoft.com/office/word/2010/wordprocessingGroup">
                    <wpg:wgp>
                      <wpg:cNvGrpSpPr/>
                      <wpg:grpSpPr>
                        <a:xfrm>
                          <a:off x="0" y="0"/>
                          <a:ext cx="57150" cy="7588835"/>
                          <a:chOff x="0" y="0"/>
                          <a:chExt cx="57150" cy="7588835"/>
                        </a:xfrm>
                      </wpg:grpSpPr>
                      <wps:wsp>
                        <wps:cNvPr id="234" name="Rectangle 234"/>
                        <wps:cNvSpPr/>
                        <wps:spPr>
                          <a:xfrm>
                            <a:off x="0" y="0"/>
                            <a:ext cx="76010" cy="10093150"/>
                          </a:xfrm>
                          <a:prstGeom prst="rect">
                            <a:avLst/>
                          </a:prstGeom>
                          <a:ln>
                            <a:noFill/>
                          </a:ln>
                        </wps:spPr>
                        <wps:txbx>
                          <w:txbxContent>
                            <w:p>
                              <w:pPr>
                                <w:spacing w:before="0" w:after="160" w:line="259" w:lineRule="auto"/>
                              </w:pPr>
                              <w:r>
                                <w:rPr>
                                  <w:rFonts w:cs="Microsoft YaHei" w:hAnsi="Microsoft YaHei" w:eastAsia="Microsoft YaHei" w:ascii="Microsoft YaHei"/>
                                  <w:w w:val="89"/>
                                  <w:sz w:val="18"/>
                                </w:rPr>
                                <w:t xml:space="preserve">2</w:t>
                              </w:r>
                            </w:p>
                          </w:txbxContent>
                        </wps:txbx>
                        <wps:bodyPr horzOverflow="overflow" rtlCol="0" vert="horz" lIns="0" tIns="0" rIns="0" bIns="0">
                          <a:noAutofit/>
                        </wps:bodyPr>
                      </wps:wsp>
                    </wpg:wgp>
                  </a:graphicData>
                </a:graphic>
              </wp:anchor>
            </w:drawing>
          </mc:Choice>
          <mc:Fallback>
            <w:pict>
              <v:group id="Group 11480" style="width:4.5pt;height:597.546pt;position:absolute;mso-position-horizontal-relative:page;mso-position-horizontal:absolute;margin-left:74pt;mso-position-vertical-relative:page;margin-top:334.198pt;" coordsize="571,75888">
                <v:rect id="Rectangle 234" style="position:absolute;width:760;height:100931;left:0;top:0;" filled="f" stroked="f">
                  <v:textbox inset="0,0,0,0">
                    <w:txbxContent>
                      <w:p>
                        <w:pPr>
                          <w:spacing w:before="0" w:after="160" w:line="259" w:lineRule="auto"/>
                        </w:pPr>
                        <w:r>
                          <w:rPr>
                            <w:rFonts w:cs="Microsoft YaHei" w:hAnsi="Microsoft YaHei" w:eastAsia="Microsoft YaHei" w:ascii="Microsoft YaHei"/>
                            <w:w w:val="89"/>
                            <w:sz w:val="18"/>
                          </w:rPr>
                          <w:t xml:space="preserve">2</w:t>
                        </w:r>
                      </w:p>
                    </w:txbxContent>
                  </v:textbox>
                </v:rect>
                <w10:wrap type="square"/>
              </v:group>
            </w:pict>
          </mc:Fallback>
        </mc:AlternateContent>
      </w:r>
      <w:r>
        <w:rPr>
          <w:rFonts w:cs="STSong" w:hAnsi="STSong" w:eastAsia="STSong" w:ascii="STSong"/>
          <w:sz w:val="18"/>
        </w:rPr>
        <w:t xml:space="preserve">度几乎没有什么影响 。研究表明 在水泥混凝土中掺加掺合普通水泥混凝土经高温养护后 在水泥石中及其粗骨料界 料后 例如矿渣 提高养护温度对混凝土的强度不仅无害 反面处会不同程度的出现微裂纹 并且随着龄期的增长微裂纹会 而有利 。在高温养护下掺矿渣混凝土早期强度会比水泥混继续发展。养护温度越高 水化所生成的 </w:t>
      </w:r>
      <w:r>
        <w:rPr>
          <w:rFonts w:cs="STSong" w:hAnsi="STSong" w:eastAsia="STSong" w:ascii="STSong"/>
          <w:sz w:val="18"/>
        </w:rPr>
        <w:t xml:space="preserve">— — </w:t>
      </w:r>
      <w:r>
        <w:rPr>
          <w:rFonts w:cs="STSong" w:hAnsi="STSong" w:eastAsia="STSong" w:ascii="STSong"/>
          <w:sz w:val="18"/>
        </w:rPr>
        <w:t xml:space="preserve">凝胶变得 凝土低 但是从 </w:t>
      </w:r>
      <w:r>
        <w:rPr>
          <w:rFonts w:cs="STSong" w:hAnsi="STSong" w:eastAsia="STSong" w:ascii="STSong"/>
          <w:sz w:val="18"/>
        </w:rPr>
        <w:t xml:space="preserve">～ </w:t>
      </w:r>
      <w:r>
        <w:rPr>
          <w:rFonts w:cs="STSong" w:hAnsi="STSong" w:eastAsia="STSong" w:ascii="STSong"/>
          <w:sz w:val="18"/>
        </w:rPr>
        <w:t xml:space="preserve">逐渐接近并赶上水泥混凝土抗压强越混乱 越粗糙 混凝土孔结构也越粗糙 同时混凝土的微结构 度。在 ℃下养护 水泥混凝土强度 后开始降低 而掺就越粗糙钙矾石等会在微裂纹中形成并生长 会促进微裂纹 矿渣混凝土的强度则保持持续的增长 。大量的研究证</w:t>
      </w:r>
    </w:p>
    <w:p>
      <w:pPr>
        <w:spacing w:before="0" w:after="6141" w:line="265" w:lineRule="auto"/>
        <w:ind w:left="1" w:hanging="10"/>
      </w:pPr>
      <w:r>
        <w:rPr>
          <w:rFonts w:cs="STSong" w:hAnsi="STSong" w:eastAsia="STSong" w:ascii="STSong"/>
          <w:sz w:val="18"/>
        </w:rPr>
        <w:t xml:space="preserve">养护温度更为敏感 更易于造成结构的膨胀 。高温养护时 施。高温养护不仅可以提高其早期强度 还可以促进掺粉煤灰水泥水化产物没有足够的时间扩散 硬化结构会出现较大的孔 胶砂的长期抗压强度。</w:t>
      </w:r>
    </w:p>
    <w:p>
      <w:pPr>
        <w:tabs>
          <w:tab w:val="center" w:pos="737"/>
          <w:tab w:val="center" w:pos="2128"/>
          <w:tab w:val="center" w:pos="3747"/>
          <w:tab w:val="center" w:pos="4567"/>
          <w:tab w:val="center" w:pos="4761"/>
          <w:tab w:val="center" w:pos="7525"/>
          <w:tab w:val="center" w:pos="6128"/>
          <w:tab w:val="center" w:pos="6885"/>
          <w:tab w:val="center" w:pos="7705"/>
          <w:tab w:val="center" w:pos="8215"/>
          <w:tab w:val="right" w:pos="10020"/>
        </w:tabs>
        <w:spacing w:before="0" w:after="7679" w:line="263" w:lineRule="auto"/>
        <w:ind w:left="-1"/>
      </w:pPr>
      <w:r>
        <w:rPr/>
        <mc:AlternateContent>
          <mc:Choice Requires="wpg">
            <w:drawing>
              <wp:anchor simplePos="0" relativeHeight="0" locked="0" layoutInCell="1" allowOverlap="1" behindDoc="1">
                <wp:simplePos x="0" y="0"/>
                <wp:positionH relativeFrom="column">
                  <wp:posOffset>4267200</wp:posOffset>
                </wp:positionH>
                <wp:positionV relativeFrom="paragraph">
                  <wp:posOffset>2819153</wp:posOffset>
                </wp:positionV>
                <wp:extent cx="50800" cy="6745631"/>
                <wp:wrapNone/>
                <wp:docPr id="10453" name="Group 10453"/>
                <wp:cNvGraphicFramePr/>
                <a:graphic>
                  <a:graphicData uri="http://schemas.microsoft.com/office/word/2010/wordprocessingGroup">
                    <wpg:wgp>
                      <wpg:cNvGrpSpPr/>
                      <wpg:grpSpPr>
                        <a:xfrm>
                          <a:off x="0" y="0"/>
                          <a:ext cx="50800" cy="6745631"/>
                          <a:chOff x="0" y="0"/>
                          <a:chExt cx="50800" cy="6745631"/>
                        </a:xfrm>
                      </wpg:grpSpPr>
                      <wps:wsp>
                        <wps:cNvPr id="609" name="Rectangle 609"/>
                        <wps:cNvSpPr/>
                        <wps:spPr>
                          <a:xfrm>
                            <a:off x="0" y="0"/>
                            <a:ext cx="67564" cy="8971690"/>
                          </a:xfrm>
                          <a:prstGeom prst="rect">
                            <a:avLst/>
                          </a:prstGeom>
                          <a:ln>
                            <a:noFill/>
                          </a:ln>
                        </wps:spPr>
                        <wps:txbx>
                          <w:txbxContent>
                            <w:p>
                              <w:pPr>
                                <w:spacing w:before="0" w:after="160" w:line="259" w:lineRule="auto"/>
                              </w:pPr>
                              <w:r>
                                <w:rPr>
                                  <w:rFonts w:cs="Microsoft YaHei" w:hAnsi="Microsoft YaHei" w:eastAsia="Microsoft YaHei" w:ascii="Microsoft YaHei"/>
                                  <w:w w:val="129"/>
                                  <w:sz w:val="16"/>
                                </w:rPr>
                                <w:t xml:space="preserve">1</w:t>
                              </w:r>
                            </w:p>
                          </w:txbxContent>
                        </wps:txbx>
                        <wps:bodyPr horzOverflow="overflow" rtlCol="0" vert="horz" lIns="0" tIns="0" rIns="0" bIns="0">
                          <a:noAutofit/>
                        </wps:bodyPr>
                      </wps:wsp>
                    </wpg:wgp>
                  </a:graphicData>
                </a:graphic>
              </wp:anchor>
            </w:drawing>
          </mc:Choice>
          <mc:Fallback>
            <w:pict>
              <v:group id="Group 10453" style="width:4pt;height:531.152pt;position:absolute;z-index:-2147483045;mso-position-horizontal-relative:text;mso-position-horizontal:absolute;margin-left:336pt;mso-position-vertical-relative:text;margin-top:221.981pt;" coordsize="508,67456">
                <v:rect id="Rectangle 609" style="position:absolute;width:675;height:89716;left:0;top:0;" filled="f" stroked="f">
                  <v:textbox inset="0,0,0,0">
                    <w:txbxContent>
                      <w:p>
                        <w:pPr>
                          <w:spacing w:before="0" w:after="160" w:line="259" w:lineRule="auto"/>
                        </w:pPr>
                        <w:r>
                          <w:rPr>
                            <w:rFonts w:cs="Microsoft YaHei" w:hAnsi="Microsoft YaHei" w:eastAsia="Microsoft YaHei" w:ascii="Microsoft YaHei"/>
                            <w:w w:val="129"/>
                            <w:sz w:val="16"/>
                          </w:rPr>
                          <w:t xml:space="preserve">1</w:t>
                        </w:r>
                      </w:p>
                    </w:txbxContent>
                  </v:textbox>
                </v:rect>
              </v:group>
            </w:pict>
          </mc:Fallback>
        </mc:AlternateContent>
      </w:r>
      <w:r>
        <w:rPr>
          <w:rFonts w:cs="STSong" w:hAnsi="STSong" w:eastAsia="STSong" w:ascii="STSong"/>
          <w:sz w:val="18"/>
        </w:rPr>
        <w:t xml:space="preserve">的进一步发展</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S	H</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Times New Roman" w:hAnsi="Times New Roman" w:eastAsia="Times New Roman" w:ascii="Times New Roman"/>
          <w:sz w:val="11"/>
        </w:rPr>
        <w:t xml:space="preserve">[1</w:t>
      </w:r>
      <w:r>
        <w:rPr>
          <w:rFonts w:cs="Times New Roman" w:hAnsi="Times New Roman" w:eastAsia="Times New Roman" w:ascii="Times New Roman"/>
          <w:sz w:val="17"/>
        </w:rPr>
        <w:t xml:space="preserve">, ,</w:t>
      </w:r>
      <w:r>
        <w:rPr>
          <w:rFonts w:cs="Times New Roman" w:hAnsi="Times New Roman" w:eastAsia="Times New Roman" w:ascii="Times New Roman"/>
          <w:sz w:val="11"/>
        </w:rPr>
        <w:t xml:space="preserve">,2] </w:t>
      </w:r>
      <w:r>
        <w:rPr>
          <w:rFonts w:cs="STSong" w:hAnsi="STSong" w:eastAsia="STSong" w:ascii="STSong"/>
          <w:sz w:val="18"/>
        </w:rPr>
        <w:t xml:space="preserve">。同时</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Microsoft YaHei" w:hAnsi="Microsoft YaHei" w:eastAsia="Microsoft YaHei" w:ascii="Microsoft YaHei"/>
          <w:sz w:val="16"/>
        </w:rPr>
        <w:t xml:space="preserve">1</w:t>
      </w:r>
      <w:r>
        <w:rPr>
          <w:rFonts w:cs="Times New Roman" w:hAnsi="Times New Roman" w:eastAsia="Times New Roman" w:ascii="Times New Roman"/>
          <w:sz w:val="17"/>
        </w:rPr>
        <w:t xml:space="preserve">,</w:t>
      </w:r>
      <w:r>
        <w:rPr>
          <w:rFonts w:cs="STSong" w:hAnsi="STSong" w:eastAsia="STSong" w:ascii="STSong"/>
          <w:sz w:val="18"/>
        </w:rPr>
        <w:t xml:space="preserve">水泥中含有的</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SENM/</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C</w:t>
      </w:r>
      <w:r>
        <w:rPr>
          <w:rFonts w:cs="Times New Roman" w:hAnsi="Times New Roman" w:eastAsia="Times New Roman" w:ascii="Times New Roman"/>
          <w:sz w:val="17"/>
        </w:rPr>
        <w:t xml:space="preserve">,	</w:t>
      </w:r>
      <w:r>
        <w:rPr>
          <w:rFonts w:cs="Times New Roman" w:hAnsi="Times New Roman" w:eastAsia="Times New Roman" w:ascii="Times New Roman"/>
          <w:sz w:val="11"/>
        </w:rPr>
        <w:t xml:space="preserve">[7]</w:t>
      </w:r>
      <w:r>
        <w:rPr>
          <w:rFonts w:cs="Times New Roman" w:hAnsi="Times New Roman" w:eastAsia="Times New Roman" w:ascii="Times New Roman"/>
          <w:sz w:val="17"/>
        </w:rPr>
        <w:t xml:space="preserve">S</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EDXAH</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M</w:t>
      </w:r>
      <w:r>
        <w:rPr>
          <w:rFonts w:cs="Microsoft YaHei" w:hAnsi="Microsoft YaHei" w:eastAsia="Microsoft YaHei" w:ascii="Microsoft YaHei"/>
          <w:sz w:val="18"/>
        </w:rPr>
        <w:t xml:space="preserve">2</w:t>
      </w:r>
      <w:r>
        <w:rPr>
          <w:rFonts w:cs="Times New Roman" w:hAnsi="Times New Roman" w:eastAsia="Times New Roman" w:ascii="Times New Roman"/>
          <w:sz w:val="17"/>
        </w:rPr>
        <w:t xml:space="preserve">CgO</w:t>
      </w:r>
      <w:r>
        <w:rPr>
          <w:rFonts w:cs="Times New Roman" w:hAnsi="Times New Roman" w:eastAsia="Times New Roman" w:ascii="Times New Roman"/>
          <w:sz w:val="18"/>
          <w:vertAlign w:val="superscript"/>
        </w:rPr>
        <w:t xml:space="preserve">[3]</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w:t>
      </w:r>
      <w:r>
        <w:rPr>
          <w:rFonts w:cs="Times New Roman" w:hAnsi="Times New Roman" w:eastAsia="Times New Roman" w:ascii="Times New Roman"/>
          <w:sz w:val="17"/>
        </w:rPr>
        <w:t xml:space="preserve">,</w:t>
      </w:r>
      <w:r>
        <w:rPr>
          <w:rFonts w:cs="STSong" w:hAnsi="STSong" w:eastAsia="STSong" w:ascii="STSong"/>
          <w:sz w:val="18"/>
        </w:rPr>
        <w:t xml:space="preserve">会使混凝土对</w:t>
      </w:r>
      <w:r>
        <w:rPr>
          <w:rFonts w:cs="Times New Roman" w:hAnsi="Times New Roman" w:eastAsia="Times New Roman" w:ascii="Times New Roman"/>
          <w:sz w:val="18"/>
          <w:vertAlign w:val="superscript"/>
        </w:rPr>
        <w:t xml:space="preserve">[4</w:t>
      </w:r>
      <w:r>
        <w:rPr>
          <w:rFonts w:cs="STSong" w:hAnsi="STSong" w:eastAsia="STSong" w:ascii="STSong"/>
          <w:sz w:val="18"/>
          <w:vertAlign w:val="superscript"/>
        </w:rPr>
        <w:t xml:space="preserve">～</w:t>
      </w:r>
      <w:r>
        <w:rPr>
          <w:rFonts w:cs="Times New Roman" w:hAnsi="Times New Roman" w:eastAsia="Times New Roman" w:ascii="Times New Roman"/>
          <w:b w:val="1"/>
          <w:sz w:val="17"/>
        </w:rPr>
        <w:t xml:space="preserve">1</w:t>
      </w:r>
      <w:r>
        <w:rPr>
          <w:rFonts w:cs="Times New Roman" w:hAnsi="Times New Roman" w:eastAsia="Times New Roman" w:ascii="Times New Roman"/>
          <w:sz w:val="17"/>
        </w:rPr>
        <w:t xml:space="preserve">H</w:t>
      </w:r>
      <w:r>
        <w:rPr>
          <w:rFonts w:cs="Microsoft YaHei" w:hAnsi="Microsoft YaHei" w:eastAsia="Microsoft YaHei" w:ascii="Microsoft YaHei"/>
          <w:sz w:val="18"/>
        </w:rPr>
        <w:t xml:space="preserve">2</w:t>
      </w:r>
      <w:r>
        <w:rPr>
          <w:rFonts w:cs="Times New Roman" w:hAnsi="Times New Roman" w:eastAsia="Times New Roman" w:ascii="Times New Roman"/>
          <w:sz w:val="18"/>
          <w:vertAlign w:val="superscript"/>
        </w:rPr>
        <w:t xml:space="preserve">6]</w:t>
      </w:r>
      <w:r>
        <w:rPr>
          <w:rFonts w:cs="Times New Roman" w:hAnsi="Times New Roman" w:eastAsia="Times New Roman" w:ascii="Times New Roman"/>
          <w:sz w:val="17"/>
        </w:rPr>
        <w:t xml:space="preserve">CH</w:t>
      </w:r>
      <w:r>
        <w:rPr>
          <w:rFonts w:cs="Times New Roman" w:hAnsi="Times New Roman" w:eastAsia="Times New Roman" w:ascii="Times New Roman"/>
          <w:sz w:val="17"/>
        </w:rPr>
        <w:t xml:space="preserve">, ,, ,	,,	,	</w:t>
      </w:r>
      <w:r>
        <w:rPr>
          <w:rFonts w:cs="Times New Roman" w:hAnsi="Times New Roman" w:eastAsia="Times New Roman" w:ascii="Times New Roman"/>
          <w:sz w:val="17"/>
        </w:rPr>
        <w:t xml:space="preserve">f</w:t>
      </w:r>
      <w:r>
        <w:rPr>
          <w:rFonts w:cs="STSong" w:hAnsi="STSong" w:eastAsia="STSong" w:ascii="STSong"/>
          <w:sz w:val="18"/>
        </w:rPr>
        <w:t xml:space="preserve">明</w:t>
      </w:r>
      <w:r>
        <w:rPr>
          <w:rFonts w:cs="Times New Roman" w:hAnsi="Times New Roman" w:eastAsia="Times New Roman" w:ascii="Times New Roman"/>
          <w:b w:val="1"/>
          <w:sz w:val="17"/>
        </w:rPr>
        <w:t xml:space="preserve">2</w:t>
      </w:r>
      <w:r>
        <w:rPr>
          <w:rFonts w:cs="Times New Roman" w:hAnsi="Times New Roman" w:eastAsia="Times New Roman" w:ascii="Times New Roman"/>
          <w:sz w:val="11"/>
        </w:rPr>
        <w:t xml:space="preserve">ce</w:t>
      </w:r>
      <w:r>
        <w:rPr>
          <w:rFonts w:cs="Times New Roman" w:hAnsi="Times New Roman" w:eastAsia="Times New Roman" w:ascii="Times New Roman"/>
          <w:sz w:val="17"/>
        </w:rPr>
        <w:t xml:space="preserve">d</w:t>
      </w:r>
      <w:r>
        <w:rPr>
          <w:rFonts w:cs="Times New Roman" w:hAnsi="Times New Roman" w:eastAsia="Times New Roman" w:ascii="Times New Roman"/>
          <w:sz w:val="11"/>
        </w:rPr>
        <w:t xml:space="preserve">,28</w:t>
      </w:r>
      <w:r>
        <w:rPr>
          <w:rFonts w:cs="Times New Roman" w:hAnsi="Times New Roman" w:eastAsia="Times New Roman" w:ascii="Times New Roman"/>
          <w:b w:val="1"/>
          <w:sz w:val="17"/>
        </w:rPr>
        <w:t xml:space="preserve">1</w:t>
      </w:r>
      <w:r>
        <w:rPr>
          <w:rFonts w:cs="Times New Roman" w:hAnsi="Times New Roman" w:eastAsia="Times New Roman" w:ascii="Times New Roman"/>
          <w:sz w:val="18"/>
          <w:vertAlign w:val="superscript"/>
        </w:rPr>
        <w:t xml:space="preserve">[12][10]</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w:t>
      </w:r>
      <w:r>
        <w:rPr>
          <w:rFonts w:cs="STSong" w:hAnsi="STSong" w:eastAsia="STSong" w:ascii="STSong"/>
          <w:sz w:val="18"/>
        </w:rPr>
        <w:t xml:space="preserve">提高养护温度对于粉煤灰活性的发挥是一条重要的措</w:t>
      </w:r>
      <w:r>
        <w:rPr>
          <w:rFonts w:cs="Times New Roman" w:hAnsi="Times New Roman" w:eastAsia="Times New Roman" w:ascii="Times New Roman"/>
          <w:sz w:val="17"/>
        </w:rPr>
        <w:t xml:space="preserve">46</w:t>
      </w:r>
      <w:r>
        <w:rPr>
          <w:rFonts w:cs="Times New Roman" w:hAnsi="Times New Roman" w:eastAsia="Times New Roman" w:ascii="Times New Roman"/>
          <w:sz w:val="18"/>
          <w:vertAlign w:val="superscript"/>
        </w:rPr>
        <w:t xml:space="preserve">[9]</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9</w:t>
      </w:r>
      <w:r>
        <w:rPr>
          <w:rFonts w:cs="Times New Roman" w:hAnsi="Times New Roman" w:eastAsia="Times New Roman" w:ascii="Times New Roman"/>
          <w:sz w:val="17"/>
        </w:rPr>
        <w:t xml:space="preserve">150</w:t>
      </w:r>
      <w:r>
        <w:rPr>
          <w:rFonts w:cs="Times New Roman" w:hAnsi="Times New Roman" w:eastAsia="Times New Roman" w:ascii="Times New Roman"/>
          <w:sz w:val="17"/>
        </w:rPr>
        <w:t xml:space="preserve">MPa</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28</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d</w:t>
      </w:r>
      <w:r>
        <w:rPr>
          <w:rFonts w:cs="Microsoft YaHei" w:hAnsi="Microsoft YaHei" w:eastAsia="Microsoft YaHei" w:ascii="Microsoft YaHei"/>
          <w:sz w:val="28"/>
          <w:vertAlign w:val="superscript"/>
        </w:rPr>
        <w:t xml:space="preserve">2</w:t>
      </w:r>
      <w:r>
        <w:rPr>
          <w:rFonts w:cs="Times New Roman" w:hAnsi="Times New Roman" w:eastAsia="Times New Roman" w:ascii="Times New Roman"/>
          <w:sz w:val="17"/>
        </w:rPr>
        <w:t xml:space="preserve">1</w:t>
      </w:r>
      <w:r>
        <w:rPr>
          <w:rFonts w:cs="Microsoft YaHei" w:hAnsi="Microsoft YaHei" w:eastAsia="Microsoft YaHei" w:ascii="Microsoft YaHei"/>
          <w:sz w:val="21"/>
        </w:rPr>
        <w:t xml:space="preserve">2</w:t>
      </w:r>
      <w:r>
        <w:rPr>
          <w:rFonts w:cs="Times New Roman" w:hAnsi="Times New Roman" w:eastAsia="Times New Roman" w:ascii="Times New Roman"/>
          <w:sz w:val="18"/>
          <w:vertAlign w:val="superscript"/>
        </w:rPr>
        <w:t xml:space="preserve">[8]</w:t>
      </w:r>
      <w:r>
        <w:rPr>
          <w:rFonts w:cs="Times New Roman" w:hAnsi="Times New Roman" w:eastAsia="Times New Roman" w:ascii="Times New Roman"/>
          <w:sz w:val="17"/>
        </w:rPr>
        <w:t xml:space="preserve">90d</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ultra</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fine</w:t>
      </w:r>
      <w:r>
        <w:rPr>
          <w:rFonts w:cs="Times New Roman" w:hAnsi="Times New Roman" w:eastAsia="Times New Roman" w:ascii="Times New Roman"/>
          <w:sz w:val="17"/>
        </w:rPr>
        <w:t xml:space="preserve">,,	42,</w:t>
      </w:r>
      <w:r>
        <w:rPr>
          <w:rFonts w:cs="Times New Roman" w:hAnsi="Times New Roman" w:eastAsia="Times New Roman" w:ascii="Times New Roman"/>
          <w:sz w:val="17"/>
        </w:rPr>
        <w:t xml:space="preserve">fly</w:t>
      </w:r>
      <w:r>
        <w:rPr>
          <w:rFonts w:cs="Times New Roman" w:hAnsi="Times New Roman" w:eastAsia="Times New Roman" w:ascii="Times New Roman"/>
          <w:sz w:val="17"/>
        </w:rPr>
        <w:t xml:space="preserve">5</w:t>
      </w:r>
      <w:r>
        <w:rPr>
          <w:rFonts w:cs="Times New Roman" w:hAnsi="Times New Roman" w:eastAsia="Times New Roman" w:ascii="Times New Roman"/>
          <w:sz w:val="17"/>
        </w:rPr>
        <w:t xml:space="preserve">ash</w:t>
      </w:r>
      <w:r>
        <w:rPr>
          <w:rFonts w:cs="Times New Roman" w:hAnsi="Times New Roman" w:eastAsia="Times New Roman" w:ascii="Times New Roman"/>
          <w:sz w:val="17"/>
        </w:rPr>
        <w:t xml:space="preserve">,,</w:t>
      </w:r>
      <w:r>
        <w:rPr>
          <w:rFonts w:cs="Times New Roman" w:hAnsi="Times New Roman" w:eastAsia="Times New Roman" w:ascii="Times New Roman"/>
          <w:sz w:val="18"/>
          <w:vertAlign w:val="superscript"/>
        </w:rPr>
        <w:t xml:space="preserve">[11]</w:t>
      </w:r>
      <w:r>
        <w:rPr>
          <w:rFonts w:cs="Times New Roman" w:hAnsi="Times New Roman" w:eastAsia="Times New Roman" w:ascii="Times New Roman"/>
          <w:sz w:val="17"/>
        </w:rPr>
        <w:t xml:space="preserve">1d</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UFA</w:t>
      </w:r>
      <w:r>
        <w:rPr>
          <w:rFonts w:cs="Microsoft YaHei" w:hAnsi="Microsoft YaHei" w:eastAsia="Microsoft YaHei" w:ascii="Microsoft YaHei"/>
          <w:sz w:val="18"/>
        </w:rPr>
        <w:t xml:space="preserve">2</w:t>
      </w:r>
      <w:r>
        <w:rPr>
          <w:rFonts w:cs="Times New Roman" w:hAnsi="Times New Roman" w:eastAsia="Times New Roman" w:ascii="Times New Roman"/>
          <w:sz w:val="17"/>
        </w:rPr>
        <w:t xml:space="preserve">7</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d</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35, ,</w:t>
      </w:r>
    </w:p>
    <w:p>
      <w:pPr>
        <w:spacing w:before="0" w:after="30" w:line="265" w:lineRule="auto"/>
        <w:ind w:left="1" w:hanging="10"/>
      </w:pPr>
      <w:r>
        <w:rPr>
          <w:rFonts w:cs="STSong" w:hAnsi="STSong" w:eastAsia="STSong" w:ascii="STSong"/>
          <w:sz w:val="18"/>
        </w:rPr>
        <w:t xml:space="preserve">隙 这些都会造成混凝土结构的强度降低 高温条件下水化产在铁路混凝土系列预制构件生产中常采用蒸汽养护方式 </w:t>
      </w:r>
      <w:r>
        <w:rPr>
          <w:rFonts w:cs="Times New Roman" w:hAnsi="Times New Roman" w:eastAsia="Times New Roman" w:ascii="Times New Roman"/>
          <w:sz w:val="17"/>
        </w:rPr>
        <w:t xml:space="preserve">, </w:t>
      </w:r>
      <w:r>
        <w:rPr>
          <w:rFonts w:cs="STSong" w:hAnsi="STSong" w:eastAsia="STSong" w:ascii="STSong"/>
          <w:sz w:val="18"/>
        </w:rPr>
        <w:t xml:space="preserve">物分散不均匀 使混凝土孔结构变得粗糙 与常温养护相比 高	以促进混凝土早期强度的增长 缩短预应力混凝土张拉时间 </w:t>
      </w:r>
      <w:r>
        <w:rPr>
          <w:rFonts w:cs="Times New Roman" w:hAnsi="Times New Roman" w:eastAsia="Times New Roman" w:ascii="Times New Roman"/>
          <w:sz w:val="17"/>
        </w:rPr>
        <w:t xml:space="preserve">, </w:t>
      </w:r>
      <w:r>
        <w:rPr>
          <w:rFonts w:cs="STSong" w:hAnsi="STSong" w:eastAsia="STSong" w:ascii="STSong"/>
          <w:sz w:val="18"/>
        </w:rPr>
        <w:t xml:space="preserve">温养护混凝土孔隙率较大。与 </w:t>
      </w:r>
      <w:r>
        <w:rPr>
          <w:rFonts w:cs="STSong" w:hAnsi="STSong" w:eastAsia="STSong" w:ascii="STSong"/>
          <w:sz w:val="18"/>
        </w:rPr>
        <w:t xml:space="preserve">— — </w:t>
      </w:r>
      <w:r>
        <w:rPr>
          <w:rFonts w:cs="STSong" w:hAnsi="STSong" w:eastAsia="STSong" w:ascii="STSong"/>
          <w:sz w:val="18"/>
        </w:rPr>
        <w:t xml:space="preserve">的分布相比 其组成	加快模型的周转 缩短生产周期 提高生产效率。针对Ⅲ型轨更易受温度的影响 当养护温度升高时 水化产物	晶体及	枕用普通水泥混凝土存在的问题 本试验研究了养护条件激发</w:t>
      </w:r>
    </w:p>
    <w:p>
      <w:pPr>
        <w:tabs>
          <w:tab w:val="center" w:pos="4418"/>
          <w:tab w:val="center" w:pos="6594"/>
        </w:tabs>
        <w:spacing w:before="0" w:after="30" w:line="265" w:lineRule="auto"/>
        <w:ind w:left="-9"/>
      </w:pPr>
      <w:r>
        <w:rPr>
          <w:rFonts w:cs="Times New Roman" w:hAnsi="Times New Roman" w:eastAsia="Times New Roman" w:ascii="Times New Roman"/>
          <w:sz w:val="17"/>
        </w:rPr>
        <w:t xml:space="preserve">C </w:t>
      </w:r>
      <w:r>
        <w:rPr>
          <w:rFonts w:cs="STSong" w:hAnsi="STSong" w:eastAsia="STSong" w:ascii="STSong"/>
          <w:sz w:val="18"/>
        </w:rPr>
        <w:t xml:space="preserve">— —</w:t>
      </w:r>
      <w:r>
        <w:rPr>
          <w:rFonts w:cs="STSong" w:hAnsi="STSong" w:eastAsia="STSong" w:ascii="STSong"/>
          <w:sz w:val="18"/>
        </w:rPr>
        <w:t xml:space="preserve">凝胶都会变得紧密 导致孔隙率增大	。蒸养水	剂对超细粉煤灰混凝土强度的影响。</w:t>
      </w:r>
    </w:p>
    <w:p>
      <w:pPr>
        <w:tabs>
          <w:tab w:val="center" w:pos="4093"/>
        </w:tabs>
        <w:spacing w:before="0" w:after="0" w:line="265" w:lineRule="auto"/>
        <w:ind w:left="-9"/>
      </w:pPr>
      <w:r>
        <w:rPr>
          <w:rFonts w:cs="STSong" w:hAnsi="STSong" w:eastAsia="STSong" w:ascii="STSong"/>
          <w:sz w:val="18"/>
        </w:rPr>
        <w:t xml:space="preserve">泥混凝土存在先天的微裂纹	研究表明 在这些</w:t>
      </w:r>
    </w:p>
    <w:p>
      <w:pPr>
        <w:spacing w:before="0" w:after="30" w:line="265" w:lineRule="auto"/>
        <w:ind w:left="-9" w:right="990" w:firstLine="678"/>
      </w:pPr>
      <w:r>
        <w:rPr>
          <w:rFonts w:cs="Times New Roman" w:hAnsi="Times New Roman" w:eastAsia="Times New Roman" w:ascii="Times New Roman"/>
          <w:sz w:val="20"/>
        </w:rPr>
        <w:t xml:space="preserve">2</w:t>
      </w:r>
      <w:r>
        <w:rPr>
          <w:rFonts w:cs="STSong" w:hAnsi="STSong" w:eastAsia="STSong" w:ascii="STSong"/>
          <w:sz w:val="21"/>
        </w:rPr>
        <w:t xml:space="preserve">　试验工作</w:t>
      </w:r>
      <w:r>
        <w:rPr>
          <w:rFonts w:cs="STSong" w:hAnsi="STSong" w:eastAsia="STSong" w:ascii="STSong"/>
          <w:sz w:val="18"/>
        </w:rPr>
        <w:t xml:space="preserve">微裂纹处富集着大量的钙矾石晶体 蒸养后在干燥环境养护 </w:t>
      </w:r>
      <w:r>
        <w:rPr>
          <w:rFonts w:cs="Times New Roman" w:hAnsi="Times New Roman" w:eastAsia="Times New Roman" w:ascii="Times New Roman"/>
          <w:sz w:val="17"/>
        </w:rPr>
        <w:t xml:space="preserve">,</w:t>
      </w:r>
    </w:p>
    <w:p>
      <w:pPr>
        <w:spacing w:before="0" w:after="30" w:line="265" w:lineRule="auto"/>
        <w:ind w:left="1" w:hanging="10"/>
      </w:pPr>
      <w:r>
        <w:rPr>
          <w:rFonts w:cs="STSong" w:hAnsi="STSong" w:eastAsia="STSong" w:ascii="STSong"/>
          <w:sz w:val="18"/>
        </w:rPr>
        <w:t xml:space="preserve">更易于钙矾石的生成 晶体结核表面化学理论研究也证明 钙</w:t>
      </w:r>
      <w:r>
        <w:rPr>
          <w:rFonts w:cs="STSong" w:hAnsi="STSong" w:eastAsia="STSong" w:ascii="STSong"/>
          <w:sz w:val="18"/>
        </w:rPr>
        <w:t xml:space="preserve">　原材料及配合比</w:t>
      </w:r>
    </w:p>
    <w:p>
      <w:pPr>
        <w:spacing w:before="0" w:after="56" w:line="265" w:lineRule="auto"/>
        <w:ind w:left="1" w:hanging="10"/>
      </w:pPr>
      <w:r>
        <w:rPr>
          <w:rFonts w:cs="STSong" w:hAnsi="STSong" w:eastAsia="STSong" w:ascii="STSong"/>
          <w:sz w:val="18"/>
        </w:rPr>
        <w:t xml:space="preserve">钒石更易于在微裂纹的边缘处结晶 。总之 较高养护温度导水泥 湖南湘乡水泥厂韶峰牌级普通硅酸盐水泥 </w:t>
      </w:r>
      <w:r>
        <w:rPr>
          <w:rFonts w:cs="Times New Roman" w:hAnsi="Times New Roman" w:eastAsia="Times New Roman" w:ascii="Times New Roman"/>
          <w:sz w:val="17"/>
        </w:rPr>
        <w:t xml:space="preserve">, </w:t>
      </w:r>
      <w:r>
        <w:rPr>
          <w:rFonts w:cs="STSong" w:hAnsi="STSong" w:eastAsia="STSong" w:ascii="STSong"/>
          <w:sz w:val="18"/>
        </w:rPr>
        <w:t xml:space="preserve">致混凝土孔隙率增大 孔径粗化 以及钙钒石的膨胀 这些均是</w:t>
      </w:r>
      <w:r>
        <w:rPr>
          <w:rFonts w:cs="STSong" w:hAnsi="STSong" w:eastAsia="STSong" w:ascii="STSong"/>
          <w:sz w:val="18"/>
        </w:rPr>
        <w:t xml:space="preserve">。</w:t>
      </w:r>
    </w:p>
    <w:p>
      <w:pPr>
        <w:spacing w:before="0" w:after="30" w:line="265" w:lineRule="auto"/>
        <w:ind w:left="1" w:hanging="10"/>
      </w:pPr>
      <w:r>
        <w:rPr>
          <w:rFonts w:cs="STSong" w:hAnsi="STSong" w:eastAsia="STSong" w:ascii="STSong"/>
          <w:sz w:val="18"/>
        </w:rPr>
        <w:t xml:space="preserve">造成混凝土强度下降、结构破坏的重要原因。粉煤灰 超细粉煤灰简称	由湘潭在水泥混凝土中添加掺合料后会对高温养护混凝土产生	电厂脱碳处理的Ⅱ级粉煤灰经振动超细磨加工而成 其化学成不同的影响。早期的高温养护对掺加硅灰混凝土而言 仅对	分和物理性能见表 </w:t>
      </w:r>
      <w:r>
        <w:rPr>
          <w:rFonts w:cs="STSong" w:hAnsi="STSong" w:eastAsia="STSong" w:ascii="STSong"/>
          <w:sz w:val="18"/>
        </w:rPr>
        <w:t xml:space="preserve">。</w:t>
      </w:r>
    </w:p>
    <w:p>
      <w:pPr>
        <w:spacing w:before="0" w:after="72" w:line="265" w:lineRule="auto"/>
        <w:ind w:left="688" w:right="1852" w:hanging="10"/>
      </w:pPr>
      <w:r>
        <w:rPr>
          <w:rFonts w:cs="STSong" w:hAnsi="STSong" w:eastAsia="STSong" w:ascii="STSong"/>
          <w:sz w:val="18"/>
        </w:rPr>
        <w:t xml:space="preserve">表 　粉煤灰化学成分及物理性质</w:t>
      </w:r>
    </w:p>
    <w:p>
      <w:pPr>
        <w:spacing w:before="0" w:after="97" w:line="269" w:lineRule="auto"/>
        <w:ind w:left="688" w:hanging="10"/>
      </w:pPr>
      <w:r>
        <w:rPr>
          <w:rFonts w:cs="STSong" w:hAnsi="STSong" w:eastAsia="STSong" w:ascii="STSong"/>
          <w:sz w:val="16"/>
        </w:rPr>
        <w:t xml:space="preserve">化学成分</w:t>
      </w:r>
      <w:r>
        <w:rPr>
          <w:rFonts w:cs="Times New Roman" w:hAnsi="Times New Roman" w:eastAsia="Times New Roman" w:ascii="Times New Roman"/>
          <w:sz w:val="15"/>
        </w:rPr>
        <w:t xml:space="preserve">(</w:t>
      </w:r>
      <w:r>
        <w:rPr>
          <w:rFonts w:cs="STSong" w:hAnsi="STSong" w:eastAsia="STSong" w:ascii="STSong"/>
          <w:sz w:val="16"/>
        </w:rPr>
        <w:t xml:space="preserve">按质量</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 %</w:t>
      </w:r>
      <w:r>
        <w:rPr>
          <w:rFonts w:cs="STSong" w:hAnsi="STSong" w:eastAsia="STSong" w:ascii="STSong"/>
          <w:sz w:val="16"/>
        </w:rPr>
        <w:t xml:space="preserve">物理性质</w:t>
      </w:r>
    </w:p>
    <w:p>
      <w:pPr>
        <w:tabs>
          <w:tab w:val="center" w:pos="1991"/>
          <w:tab w:val="center" w:pos="2784"/>
          <w:tab w:val="center" w:pos="3581"/>
          <w:tab w:val="center" w:pos="4377"/>
          <w:tab w:val="right" w:pos="10020"/>
        </w:tabs>
        <w:spacing w:before="0" w:after="92" w:line="259" w:lineRule="auto"/>
      </w:pPr>
      <w:r>
        <w:rPr>
          <w:rFonts w:cs="Times New Roman" w:hAnsi="Times New Roman" w:eastAsia="Times New Roman" w:ascii="Times New Roman"/>
          <w:sz w:val="15"/>
        </w:rPr>
        <w:t xml:space="preserve">SiO</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Al</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w:t>
      </w:r>
      <w:r>
        <w:rPr>
          <w:rFonts w:cs="Times New Roman" w:hAnsi="Times New Roman" w:eastAsia="Times New Roman" w:ascii="Times New Roman"/>
          <w:sz w:val="15"/>
          <w:vertAlign w:val="subscript"/>
        </w:rPr>
        <w:t xml:space="preserve">3	</w:t>
      </w:r>
      <w:r>
        <w:rPr>
          <w:rFonts w:cs="Times New Roman" w:hAnsi="Times New Roman" w:eastAsia="Times New Roman" w:ascii="Times New Roman"/>
          <w:sz w:val="15"/>
        </w:rPr>
        <w:t xml:space="preserve">Fe</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w:t>
      </w:r>
      <w:r>
        <w:rPr>
          <w:rFonts w:cs="Times New Roman" w:hAnsi="Times New Roman" w:eastAsia="Times New Roman" w:ascii="Times New Roman"/>
          <w:sz w:val="15"/>
          <w:vertAlign w:val="subscript"/>
        </w:rPr>
        <w:t xml:space="preserve">3	</w:t>
      </w:r>
      <w:r>
        <w:rPr>
          <w:rFonts w:cs="Times New Roman" w:hAnsi="Times New Roman" w:eastAsia="Times New Roman" w:ascii="Times New Roman"/>
          <w:sz w:val="15"/>
        </w:rPr>
        <w:t xml:space="preserve">CaO	MgO	SO</w:t>
      </w:r>
      <w:r>
        <w:rPr>
          <w:rFonts w:cs="Times New Roman" w:hAnsi="Times New Roman" w:eastAsia="Times New Roman" w:ascii="Times New Roman"/>
          <w:sz w:val="15"/>
          <w:vertAlign w:val="subscript"/>
        </w:rPr>
        <w:t xml:space="preserve">3	</w:t>
      </w:r>
      <w:r>
        <w:rPr>
          <w:rFonts w:cs="Times New Roman" w:hAnsi="Times New Roman" w:eastAsia="Times New Roman" w:ascii="Times New Roman"/>
          <w:sz w:val="15"/>
        </w:rPr>
        <w:t xml:space="preserve">K</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ONa</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 </w:t>
      </w:r>
      <w:r>
        <w:rPr>
          <w:rFonts w:cs="STSong" w:hAnsi="STSong" w:eastAsia="STSong" w:ascii="STSong"/>
          <w:sz w:val="16"/>
        </w:rPr>
        <w:t xml:space="preserve">烧失量 密度</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g/cm</w:t>
      </w:r>
      <w:r>
        <w:rPr>
          <w:rFonts w:cs="Times New Roman" w:hAnsi="Times New Roman" w:eastAsia="Times New Roman" w:ascii="Times New Roman"/>
          <w:sz w:val="15"/>
          <w:vertAlign w:val="superscript"/>
        </w:rPr>
        <w:t xml:space="preserve">3</w:t>
      </w:r>
      <w:r>
        <w:rPr>
          <w:rFonts w:cs="Times New Roman" w:hAnsi="Times New Roman" w:eastAsia="Times New Roman" w:ascii="Times New Roman"/>
          <w:sz w:val="15"/>
        </w:rPr>
        <w:t xml:space="preserve">) </w:t>
      </w:r>
      <w:r>
        <w:rPr>
          <w:rFonts w:cs="STSong" w:hAnsi="STSong" w:eastAsia="STSong" w:ascii="STSong"/>
          <w:sz w:val="16"/>
        </w:rPr>
        <w:t xml:space="preserve">比表面积</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m</w:t>
      </w:r>
      <w:r>
        <w:rPr>
          <w:rFonts w:cs="Times New Roman" w:hAnsi="Times New Roman" w:eastAsia="Times New Roman" w:ascii="Times New Roman"/>
          <w:sz w:val="15"/>
          <w:vertAlign w:val="superscript"/>
        </w:rPr>
        <w:t xml:space="preserve">2</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kg</w:t>
      </w:r>
      <w:r>
        <w:rPr>
          <w:rFonts w:cs="Times New Roman" w:hAnsi="Times New Roman" w:eastAsia="Times New Roman" w:ascii="Times New Roman"/>
          <w:sz w:val="15"/>
        </w:rPr>
        <w:t xml:space="preserve">)</w:t>
      </w:r>
    </w:p>
    <w:p>
      <w:pPr>
        <w:tabs>
          <w:tab w:val="center" w:pos="1984"/>
          <w:tab w:val="center" w:pos="2780"/>
          <w:tab w:val="center" w:pos="3577"/>
          <w:tab w:val="center" w:pos="4372"/>
          <w:tab w:val="center" w:pos="5565"/>
          <w:tab w:val="center" w:pos="6758"/>
          <w:tab w:val="center" w:pos="8570"/>
        </w:tabs>
        <w:spacing w:before="0" w:after="312" w:line="265" w:lineRule="auto"/>
      </w:pPr>
      <w:r>
        <w:rPr>
          <w:rFonts w:cs="Times New Roman" w:hAnsi="Times New Roman" w:eastAsia="Times New Roman" w:ascii="Times New Roman"/>
          <w:sz w:val="15"/>
        </w:rPr>
        <w:t xml:space="preserve">51 125 5	8 6	3 9	098	1 3	1 608	10	253630</w:t>
      </w:r>
    </w:p>
    <w:p>
      <w:pPr>
        <w:spacing w:before="0" w:after="3" w:line="263" w:lineRule="auto"/>
        <w:ind w:left="9" w:right="4624" w:hanging="10"/>
        <w:jc w:val="both"/>
      </w:pPr>
      <w:r>
        <w:rPr>
          <w:rFonts w:cs="Times New Roman" w:hAnsi="Times New Roman" w:eastAsia="Times New Roman" w:ascii="Times New Roman"/>
          <w:sz w:val="17"/>
        </w:rPr>
        <w:t xml:space="preserve">[</w:t>
      </w:r>
      <w:r>
        <w:rPr>
          <w:rFonts w:cs="STSong" w:hAnsi="STSong" w:eastAsia="STSong" w:ascii="STSong"/>
          <w:sz w:val="18"/>
        </w:rPr>
        <w:t xml:space="preserve">收稿日期 </w:t>
      </w:r>
      <w:r>
        <w:rPr>
          <w:rFonts w:cs="STSong" w:hAnsi="STSong" w:eastAsia="STSong" w:ascii="STSong"/>
          <w:sz w:val="18"/>
        </w:rPr>
        <w:t xml:space="preserve">　</w:t>
      </w:r>
      <w:r>
        <w:rPr>
          <w:rFonts w:cs="Times New Roman" w:hAnsi="Times New Roman" w:eastAsia="Times New Roman" w:ascii="Times New Roman"/>
          <w:sz w:val="17"/>
        </w:rPr>
        <w:t xml:space="preserve">2003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04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09</w:t>
      </w:r>
    </w:p>
    <w:p>
      <w:pPr>
        <w:spacing w:before="0" w:after="30" w:line="265" w:lineRule="auto"/>
        <w:ind w:left="688" w:hanging="10"/>
      </w:pPr>
      <w:r>
        <w:rPr>
          <w:rFonts w:cs="STSong" w:hAnsi="STSong" w:eastAsia="STSong" w:ascii="STSong"/>
          <w:sz w:val="18"/>
        </w:rPr>
        <w:t xml:space="preserve">· ·</w:t>
      </w:r>
    </w:p>
    <w:p>
      <w:pPr>
        <w:sectPr>
          <w:pgSz w:w="11520" w:h="16500" w:orient="portrait"/>
          <w:pgMar w:left="802" w:top="1440" w:right="698" w:bottom="1440"/>
          <w:cols/>
        </w:sectPr>
      </w:pPr>
    </w:p>
    <w:p>
      <w:pPr>
        <w:spacing w:before="0" w:after="0" w:line="265" w:lineRule="auto"/>
        <w:ind w:left="1" w:hanging="10"/>
      </w:pPr>
      <w:r>
        <w:rPr>
          <w:rFonts w:cs="STSong" w:hAnsi="STSong" w:eastAsia="STSong" w:ascii="STSong"/>
          <w:sz w:val="18"/>
        </w:rPr>
        <w:t xml:space="preserve">　　砂 </w:t>
      </w:r>
      <w:r>
        <w:rPr>
          <w:rFonts w:cs="Times New Roman" w:hAnsi="Times New Roman" w:eastAsia="Times New Roman" w:ascii="Times New Roman"/>
          <w:sz w:val="17"/>
        </w:rPr>
        <w:t xml:space="preserve">:</w:t>
      </w:r>
      <w:r>
        <w:rPr>
          <w:rFonts w:cs="STSong" w:hAnsi="STSong" w:eastAsia="STSong" w:ascii="STSong"/>
          <w:sz w:val="18"/>
        </w:rPr>
        <w:t xml:space="preserve">混凝土用砂为湘江河砂 </w:t>
      </w:r>
      <w:r>
        <w:rPr>
          <w:rFonts w:cs="Times New Roman" w:hAnsi="Times New Roman" w:eastAsia="Times New Roman" w:ascii="Times New Roman"/>
          <w:sz w:val="17"/>
        </w:rPr>
        <w:t xml:space="preserve">,</w:t>
      </w:r>
      <w:r>
        <w:rPr>
          <w:rFonts w:cs="STSong" w:hAnsi="STSong" w:eastAsia="STSong" w:ascii="STSong"/>
          <w:sz w:val="18"/>
        </w:rPr>
        <w:t xml:space="preserve">级配符合Ⅱ区要求的中砂 </w:t>
      </w:r>
      <w:r>
        <w:rPr>
          <w:rFonts w:cs="Times New Roman" w:hAnsi="Times New Roman" w:eastAsia="Times New Roman" w:ascii="Times New Roman"/>
          <w:sz w:val="17"/>
        </w:rPr>
        <w:t xml:space="preserve">,</w:t>
      </w:r>
      <w:r>
        <w:rPr>
          <w:rFonts w:cs="STSong" w:hAnsi="STSong" w:eastAsia="STSong" w:ascii="STSong"/>
          <w:sz w:val="18"/>
        </w:rPr>
        <w:t xml:space="preserve">细</w:t>
      </w:r>
    </w:p>
    <w:p>
      <w:pPr>
        <w:spacing w:before="0" w:after="0" w:line="4479" w:lineRule="auto"/>
        <w:ind w:left="1" w:hanging="10"/>
      </w:pPr>
      <w:r>
        <w:rPr>
          <w:rFonts w:cs="STSong" w:hAnsi="STSong" w:eastAsia="STSong" w:ascii="STSong"/>
          <w:sz w:val="18"/>
        </w:rPr>
        <w:t xml:space="preserve">Ⅲ型预应力混凝土轨枕的常用养护制度设计。本试验中混凝</w:t>
      </w:r>
      <w:r>
        <w:rPr>
          <w:rFonts w:cs="Microsoft YaHei" w:hAnsi="Microsoft YaHei" w:eastAsia="Microsoft YaHei" w:ascii="Microsoft YaHei"/>
          <w:sz w:val="28"/>
          <w:vertAlign w:val="superscript"/>
        </w:rPr>
        <w:t xml:space="preserve">1	</w:t>
      </w:r>
      <w:r>
        <w:rPr>
          <w:rFonts w:cs="Times New Roman" w:hAnsi="Times New Roman" w:eastAsia="Times New Roman" w:ascii="Times New Roman"/>
          <w:sz w:val="17"/>
        </w:rPr>
        <w:t xml:space="preserve">5	</w:t>
      </w:r>
      <w:r>
        <w:rPr>
          <w:rFonts w:cs="Times New Roman" w:hAnsi="Times New Roman" w:eastAsia="Times New Roman" w:ascii="Times New Roman"/>
          <w:sz w:val="17"/>
        </w:rPr>
        <w:t xml:space="preserve">)	</w:t>
      </w:r>
      <w:r>
        <w:rPr>
          <w:rFonts w:cs="Microsoft YaHei" w:hAnsi="Microsoft YaHei" w:eastAsia="Microsoft YaHei" w:ascii="Microsoft YaHei"/>
          <w:sz w:val="16"/>
        </w:rPr>
        <w:t xml:space="preserve">1 </w:t>
      </w:r>
      <w:r>
        <w:rPr>
          <w:rFonts w:cs="STSong" w:hAnsi="STSong" w:eastAsia="STSong" w:ascii="STSong"/>
          <w:sz w:val="18"/>
        </w:rPr>
        <w:t xml:space="preserve">度模数为 </w:t>
      </w:r>
      <w:r>
        <w:rPr>
          <w:rFonts w:cs="Times New Roman" w:hAnsi="Times New Roman" w:eastAsia="Times New Roman" w:ascii="Times New Roman"/>
          <w:sz w:val="17"/>
        </w:rPr>
        <w:t xml:space="preserve">2 9</w:t>
      </w:r>
      <w:r>
        <w:rPr>
          <w:rFonts w:cs="STSong" w:hAnsi="STSong" w:eastAsia="STSong" w:ascii="STSong"/>
          <w:sz w:val="18"/>
        </w:rPr>
        <w:t xml:space="preserve">。</w:t>
      </w:r>
    </w:p>
    <w:p>
      <w:pPr>
        <w:spacing w:before="0" w:after="30" w:line="265" w:lineRule="auto"/>
        <w:ind w:left="-9" w:firstLine="360"/>
      </w:pPr>
      <w:r>
        <w:rPr>
          <w:rFonts w:cs="STSong" w:hAnsi="STSong" w:eastAsia="STSong" w:ascii="STSong"/>
          <w:sz w:val="18"/>
        </w:rPr>
        <w:t xml:space="preserve">石子 </w:t>
      </w:r>
      <w:r>
        <w:rPr>
          <w:rFonts w:cs="Times New Roman" w:hAnsi="Times New Roman" w:eastAsia="Times New Roman" w:ascii="Times New Roman"/>
          <w:sz w:val="17"/>
        </w:rPr>
        <w:t xml:space="preserve">:</w:t>
      </w:r>
      <w:r>
        <w:rPr>
          <w:rFonts w:cs="STSong" w:hAnsi="STSong" w:eastAsia="STSong" w:ascii="STSong"/>
          <w:sz w:val="18"/>
        </w:rPr>
        <w:t xml:space="preserve">采用株洲桥梁厂生产 </w:t>
      </w:r>
      <w:r>
        <w:rPr>
          <w:rFonts w:cs="Times New Roman" w:hAnsi="Times New Roman" w:eastAsia="Times New Roman" w:ascii="Times New Roman"/>
          <w:sz w:val="17"/>
        </w:rPr>
        <w:t xml:space="preserve">5mm</w:t>
      </w:r>
      <w:r>
        <w:rPr>
          <w:rFonts w:cs="STSong" w:hAnsi="STSong" w:eastAsia="STSong" w:ascii="STSong"/>
          <w:sz w:val="18"/>
        </w:rPr>
        <w:t xml:space="preserve">～</w:t>
      </w:r>
      <w:r>
        <w:rPr>
          <w:rFonts w:cs="Times New Roman" w:hAnsi="Times New Roman" w:eastAsia="Times New Roman" w:ascii="Times New Roman"/>
          <w:sz w:val="17"/>
        </w:rPr>
        <w:t xml:space="preserve">25mm </w:t>
      </w:r>
      <w:r>
        <w:rPr>
          <w:rFonts w:cs="STSong" w:hAnsi="STSong" w:eastAsia="STSong" w:ascii="STSong"/>
          <w:sz w:val="18"/>
        </w:rPr>
        <w:t xml:space="preserve">碎卵石 </w:t>
      </w:r>
      <w:r>
        <w:rPr>
          <w:rFonts w:cs="Times New Roman" w:hAnsi="Times New Roman" w:eastAsia="Times New Roman" w:ascii="Times New Roman"/>
          <w:sz w:val="17"/>
        </w:rPr>
        <w:t xml:space="preserve">,</w:t>
      </w:r>
      <w:r>
        <w:rPr>
          <w:rFonts w:cs="STSong" w:hAnsi="STSong" w:eastAsia="STSong" w:ascii="STSong"/>
          <w:sz w:val="18"/>
        </w:rPr>
        <w:t xml:space="preserve">级配合格。</w:t>
      </w:r>
    </w:p>
    <w:p>
      <w:pPr>
        <w:spacing w:before="0" w:after="30" w:line="265" w:lineRule="auto"/>
        <w:ind w:left="370" w:hanging="10"/>
      </w:pPr>
      <w:r>
        <w:rPr>
          <w:rFonts w:cs="STSong" w:hAnsi="STSong" w:eastAsia="STSong" w:ascii="STSong"/>
          <w:sz w:val="18"/>
        </w:rPr>
        <w:t xml:space="preserve">水 </w:t>
      </w:r>
      <w:r>
        <w:rPr>
          <w:rFonts w:cs="Times New Roman" w:hAnsi="Times New Roman" w:eastAsia="Times New Roman" w:ascii="Times New Roman"/>
          <w:sz w:val="17"/>
        </w:rPr>
        <w:t xml:space="preserve">:</w:t>
      </w:r>
      <w:r>
        <w:rPr>
          <w:rFonts w:cs="STSong" w:hAnsi="STSong" w:eastAsia="STSong" w:ascii="STSong"/>
          <w:sz w:val="18"/>
        </w:rPr>
        <w:t xml:space="preserve">洁净自来水。</w:t>
      </w:r>
    </w:p>
    <w:p>
      <w:pPr>
        <w:spacing w:before="0" w:after="30" w:line="265" w:lineRule="auto"/>
        <w:ind w:left="370" w:hanging="10"/>
      </w:pPr>
      <w:r>
        <w:rPr>
          <w:rFonts w:cs="STSong" w:hAnsi="STSong" w:eastAsia="STSong" w:ascii="STSong"/>
          <w:sz w:val="18"/>
        </w:rPr>
        <w:t xml:space="preserve">减水剂 </w:t>
      </w:r>
      <w:r>
        <w:rPr>
          <w:rFonts w:cs="Times New Roman" w:hAnsi="Times New Roman" w:eastAsia="Times New Roman" w:ascii="Times New Roman"/>
          <w:sz w:val="17"/>
        </w:rPr>
        <w:t xml:space="preserve">:</w:t>
      </w:r>
      <w:r>
        <w:rPr>
          <w:rFonts w:cs="STSong" w:hAnsi="STSong" w:eastAsia="STSong" w:ascii="STSong"/>
          <w:sz w:val="18"/>
        </w:rPr>
        <w:t xml:space="preserve">上海产花王萘系高效减水剂</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SP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N</w:t>
      </w:r>
      <w:r>
        <w:rPr>
          <w:rFonts w:cs="Times New Roman" w:hAnsi="Times New Roman" w:eastAsia="Times New Roman" w:ascii="Times New Roman"/>
          <w:sz w:val="17"/>
        </w:rPr>
        <w:t xml:space="preserve">) </w:t>
      </w:r>
      <w:r>
        <w:rPr>
          <w:rFonts w:cs="STSong" w:hAnsi="STSong" w:eastAsia="STSong" w:ascii="STSong"/>
          <w:sz w:val="18"/>
        </w:rPr>
        <w:t xml:space="preserve">。</w:t>
      </w:r>
    </w:p>
    <w:p>
      <w:pPr>
        <w:spacing w:before="0" w:after="30" w:line="265" w:lineRule="auto"/>
        <w:ind w:left="370" w:hanging="10"/>
      </w:pPr>
      <w:r>
        <w:rPr>
          <w:rFonts w:cs="STSong" w:hAnsi="STSong" w:eastAsia="STSong" w:ascii="STSong"/>
          <w:sz w:val="18"/>
        </w:rPr>
        <w:t xml:space="preserve">激发剂 </w:t>
      </w:r>
      <w:r>
        <w:rPr>
          <w:rFonts w:cs="Times New Roman" w:hAnsi="Times New Roman" w:eastAsia="Times New Roman" w:ascii="Times New Roman"/>
          <w:sz w:val="17"/>
        </w:rPr>
        <w:t xml:space="preserve">:</w:t>
      </w:r>
      <w:r>
        <w:rPr>
          <w:rFonts w:cs="STSong" w:hAnsi="STSong" w:eastAsia="STSong" w:ascii="STSong"/>
          <w:sz w:val="18"/>
        </w:rPr>
        <w:t xml:space="preserve">赤泥与二水石膏复合 </w:t>
      </w:r>
      <w:r>
        <w:rPr>
          <w:rFonts w:cs="Times New Roman" w:hAnsi="Times New Roman" w:eastAsia="Times New Roman" w:ascii="Times New Roman"/>
          <w:sz w:val="17"/>
        </w:rPr>
        <w:t xml:space="preserve">,</w:t>
      </w:r>
      <w:r>
        <w:rPr>
          <w:rFonts w:cs="STSong" w:hAnsi="STSong" w:eastAsia="STSong" w:ascii="STSong"/>
          <w:sz w:val="18"/>
        </w:rPr>
        <w:t xml:space="preserve">其化学成分见表 </w:t>
      </w:r>
      <w:r>
        <w:rPr>
          <w:rFonts w:cs="Times New Roman" w:hAnsi="Times New Roman" w:eastAsia="Times New Roman" w:ascii="Times New Roman"/>
          <w:sz w:val="17"/>
        </w:rPr>
        <w:t xml:space="preserve">2</w:t>
      </w:r>
      <w:r>
        <w:rPr>
          <w:rFonts w:cs="STSong" w:hAnsi="STSong" w:eastAsia="STSong" w:ascii="STSong"/>
          <w:sz w:val="18"/>
        </w:rPr>
        <w:t xml:space="preserve">。</w:t>
      </w:r>
    </w:p>
    <w:p>
      <w:pPr>
        <w:spacing w:before="0" w:after="30" w:line="265" w:lineRule="auto"/>
        <w:ind w:left="370" w:hanging="10"/>
      </w:pPr>
      <w:r>
        <w:rPr>
          <w:rFonts w:cs="STSong" w:hAnsi="STSong" w:eastAsia="STSong" w:ascii="STSong"/>
          <w:sz w:val="18"/>
        </w:rPr>
        <w:t xml:space="preserve">试验配合比见表 </w:t>
      </w:r>
      <w:r>
        <w:rPr>
          <w:rFonts w:cs="Times New Roman" w:hAnsi="Times New Roman" w:eastAsia="Times New Roman" w:ascii="Times New Roman"/>
          <w:sz w:val="17"/>
        </w:rPr>
        <w:t xml:space="preserve">3</w:t>
      </w:r>
      <w:r>
        <w:rPr>
          <w:rFonts w:cs="STSong" w:hAnsi="STSong" w:eastAsia="STSong" w:ascii="STSong"/>
          <w:sz w:val="18"/>
        </w:rPr>
        <w:t xml:space="preserve">。</w:t>
      </w:r>
    </w:p>
    <w:p>
      <w:pPr>
        <w:tabs>
          <w:tab w:val="center" w:pos="2388"/>
          <w:tab w:val="right" w:pos="4780"/>
        </w:tabs>
        <w:spacing w:before="0" w:after="127" w:line="259" w:lineRule="auto"/>
      </w:pPr>
      <w:r>
        <w:rPr/>
        <w:t xml:space="preserve">	</w:t>
      </w:r>
      <w:r>
        <w:rPr>
          <w:rFonts w:cs="STSong" w:hAnsi="STSong" w:eastAsia="STSong" w:ascii="STSong"/>
          <w:sz w:val="18"/>
        </w:rPr>
        <w:t xml:space="preserve">表 </w:t>
      </w:r>
      <w:r>
        <w:rPr>
          <w:rFonts w:cs="Times New Roman" w:hAnsi="Times New Roman" w:eastAsia="Times New Roman" w:ascii="Times New Roman"/>
          <w:b w:val="1"/>
          <w:sz w:val="17"/>
        </w:rPr>
        <w:t xml:space="preserve">2 </w:t>
      </w:r>
      <w:r>
        <w:rPr>
          <w:rFonts w:cs="STSong" w:hAnsi="STSong" w:eastAsia="STSong" w:ascii="STSong"/>
          <w:sz w:val="18"/>
        </w:rPr>
        <w:t xml:space="preserve">　赤泥和二水石膏化学成分	</w:t>
      </w:r>
      <w:r>
        <w:rPr>
          <w:rFonts w:cs="Times New Roman" w:hAnsi="Times New Roman" w:eastAsia="Times New Roman" w:ascii="Times New Roman"/>
          <w:sz w:val="17"/>
        </w:rPr>
        <w:t xml:space="preserve">%</w:t>
      </w:r>
    </w:p>
    <w:p>
      <w:pPr>
        <w:tabs>
          <w:tab w:val="center" w:pos="1080"/>
          <w:tab w:val="center" w:pos="1647"/>
          <w:tab w:val="center" w:pos="2209"/>
          <w:tab w:val="center" w:pos="2780"/>
          <w:tab w:val="center" w:pos="3349"/>
          <w:tab w:val="center" w:pos="3921"/>
          <w:tab w:val="right" w:pos="4780"/>
        </w:tabs>
        <w:spacing w:before="0" w:after="140" w:line="265" w:lineRule="auto"/>
      </w:pPr>
      <w:r>
        <w:rPr/>
        <w:t xml:space="preserve">	</w:t>
      </w:r>
      <w:r>
        <w:rPr>
          <w:rFonts w:cs="Times New Roman" w:hAnsi="Times New Roman" w:eastAsia="Times New Roman" w:ascii="Times New Roman"/>
          <w:sz w:val="15"/>
        </w:rPr>
        <w:t xml:space="preserve">SiO</w:t>
      </w:r>
      <w:r>
        <w:rPr>
          <w:rFonts w:cs="Times New Roman" w:hAnsi="Times New Roman" w:eastAsia="Times New Roman" w:ascii="Times New Roman"/>
          <w:sz w:val="15"/>
          <w:vertAlign w:val="subscript"/>
        </w:rPr>
        <w:t xml:space="preserve">2	</w:t>
      </w:r>
      <w:r>
        <w:rPr>
          <w:rFonts w:cs="Times New Roman" w:hAnsi="Times New Roman" w:eastAsia="Times New Roman" w:ascii="Times New Roman"/>
          <w:sz w:val="15"/>
        </w:rPr>
        <w:t xml:space="preserve">SO</w:t>
      </w:r>
      <w:r>
        <w:rPr>
          <w:rFonts w:cs="Times New Roman" w:hAnsi="Times New Roman" w:eastAsia="Times New Roman" w:ascii="Times New Roman"/>
          <w:sz w:val="15"/>
          <w:vertAlign w:val="subscript"/>
        </w:rPr>
        <w:t xml:space="preserve">3	</w:t>
      </w:r>
      <w:r>
        <w:rPr>
          <w:rFonts w:cs="Times New Roman" w:hAnsi="Times New Roman" w:eastAsia="Times New Roman" w:ascii="Times New Roman"/>
          <w:sz w:val="15"/>
        </w:rPr>
        <w:t xml:space="preserve">Al</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w:t>
      </w:r>
      <w:r>
        <w:rPr>
          <w:rFonts w:cs="Times New Roman" w:hAnsi="Times New Roman" w:eastAsia="Times New Roman" w:ascii="Times New Roman"/>
          <w:sz w:val="15"/>
          <w:vertAlign w:val="subscript"/>
        </w:rPr>
        <w:t xml:space="preserve">3	</w:t>
      </w:r>
      <w:r>
        <w:rPr>
          <w:rFonts w:cs="Times New Roman" w:hAnsi="Times New Roman" w:eastAsia="Times New Roman" w:ascii="Times New Roman"/>
          <w:sz w:val="15"/>
        </w:rPr>
        <w:t xml:space="preserve">CaO	Fe</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w:t>
      </w:r>
      <w:r>
        <w:rPr>
          <w:rFonts w:cs="Times New Roman" w:hAnsi="Times New Roman" w:eastAsia="Times New Roman" w:ascii="Times New Roman"/>
          <w:sz w:val="15"/>
          <w:vertAlign w:val="subscript"/>
        </w:rPr>
        <w:t xml:space="preserve">3	</w:t>
      </w:r>
      <w:r>
        <w:rPr>
          <w:rFonts w:cs="Times New Roman" w:hAnsi="Times New Roman" w:eastAsia="Times New Roman" w:ascii="Times New Roman"/>
          <w:sz w:val="15"/>
        </w:rPr>
        <w:t xml:space="preserve">K</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	Na</w:t>
      </w:r>
      <w:r>
        <w:rPr>
          <w:rFonts w:cs="Times New Roman" w:hAnsi="Times New Roman" w:eastAsia="Times New Roman" w:ascii="Times New Roman"/>
          <w:sz w:val="15"/>
          <w:vertAlign w:val="subscript"/>
        </w:rPr>
        <w:t xml:space="preserve">2</w:t>
      </w:r>
      <w:r>
        <w:rPr>
          <w:rFonts w:cs="Times New Roman" w:hAnsi="Times New Roman" w:eastAsia="Times New Roman" w:ascii="Times New Roman"/>
          <w:sz w:val="15"/>
        </w:rPr>
        <w:t xml:space="preserve">O</w:t>
      </w:r>
    </w:p>
    <w:p>
      <w:pPr>
        <w:spacing w:before="0" w:after="140" w:line="336" w:lineRule="auto"/>
        <w:ind w:left="-7" w:right="99" w:firstLine="158"/>
        <w:jc w:val="both"/>
      </w:pPr>
      <w:r>
        <w:rPr>
          <w:rFonts w:cs="STSong" w:hAnsi="STSong" w:eastAsia="STSong" w:ascii="STSong"/>
          <w:sz w:val="16"/>
        </w:rPr>
        <w:t xml:space="preserve">赤泥 </w:t>
      </w:r>
      <w:r>
        <w:rPr>
          <w:rFonts w:cs="Times New Roman" w:hAnsi="Times New Roman" w:eastAsia="Times New Roman" w:ascii="Times New Roman"/>
          <w:sz w:val="15"/>
        </w:rPr>
        <w:t xml:space="preserve">18. 09 2. 10 8. 83 33. 50 13. 84 1. 01 3. 22 </w:t>
      </w:r>
      <w:r>
        <w:rPr>
          <w:rFonts w:cs="STSong" w:hAnsi="STSong" w:eastAsia="STSong" w:ascii="STSong"/>
          <w:sz w:val="16"/>
        </w:rPr>
        <w:t xml:space="preserve">二水石膏 </w:t>
      </w:r>
      <w:r>
        <w:rPr>
          <w:rFonts w:cs="STSong" w:hAnsi="STSong" w:eastAsia="STSong" w:ascii="STSong"/>
          <w:sz w:val="16"/>
        </w:rPr>
        <w:t xml:space="preserve">— </w:t>
      </w:r>
      <w:r>
        <w:rPr>
          <w:rFonts w:cs="Times New Roman" w:hAnsi="Times New Roman" w:eastAsia="Times New Roman" w:ascii="Times New Roman"/>
          <w:sz w:val="15"/>
        </w:rPr>
        <w:t xml:space="preserve">50. 75 </w:t>
      </w:r>
      <w:r>
        <w:rPr>
          <w:rFonts w:cs="STSong" w:hAnsi="STSong" w:eastAsia="STSong" w:ascii="STSong"/>
          <w:sz w:val="16"/>
        </w:rPr>
        <w:t xml:space="preserve">— </w:t>
      </w:r>
      <w:r>
        <w:rPr>
          <w:rFonts w:cs="Times New Roman" w:hAnsi="Times New Roman" w:eastAsia="Times New Roman" w:ascii="Times New Roman"/>
          <w:sz w:val="15"/>
        </w:rPr>
        <w:t xml:space="preserve">37. 62 </w:t>
      </w:r>
      <w:r>
        <w:rPr>
          <w:rFonts w:cs="STSong" w:hAnsi="STSong" w:eastAsia="STSong" w:ascii="STSong"/>
          <w:sz w:val="16"/>
        </w:rPr>
        <w:t xml:space="preserve">— </w:t>
      </w:r>
      <w:r>
        <w:rPr>
          <w:rFonts w:cs="Times New Roman" w:hAnsi="Times New Roman" w:eastAsia="Times New Roman" w:ascii="Times New Roman"/>
          <w:sz w:val="15"/>
        </w:rPr>
        <w:t xml:space="preserve">0. 02 0. 00</w:t>
      </w:r>
    </w:p>
    <w:p>
      <w:pPr>
        <w:spacing w:before="0" w:after="0" w:line="380" w:lineRule="auto"/>
        <w:ind w:left="158" w:firstLine="1534"/>
      </w:pPr>
      <w:r>
        <w:rPr>
          <w:rFonts w:cs="STSong" w:hAnsi="STSong" w:eastAsia="STSong" w:ascii="STSong"/>
          <w:sz w:val="18"/>
        </w:rPr>
        <w:t xml:space="preserve">表 </w:t>
      </w:r>
      <w:r>
        <w:rPr>
          <w:rFonts w:cs="Times New Roman" w:hAnsi="Times New Roman" w:eastAsia="Times New Roman" w:ascii="Times New Roman"/>
          <w:b w:val="1"/>
          <w:sz w:val="17"/>
        </w:rPr>
        <w:t xml:space="preserve">3 </w:t>
      </w:r>
      <w:r>
        <w:rPr>
          <w:rFonts w:cs="STSong" w:hAnsi="STSong" w:eastAsia="STSong" w:ascii="STSong"/>
          <w:sz w:val="18"/>
        </w:rPr>
        <w:t xml:space="preserve">　试验配合比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kg/ m</w:t>
      </w:r>
      <w:r>
        <w:rPr>
          <w:rFonts w:cs="Times New Roman" w:hAnsi="Times New Roman" w:eastAsia="Times New Roman" w:ascii="Times New Roman"/>
          <w:b w:val="1"/>
          <w:sz w:val="17"/>
          <w:vertAlign w:val="superscript"/>
        </w:rPr>
        <w:t xml:space="preserve">3</w:t>
      </w:r>
      <w:r>
        <w:rPr>
          <w:rFonts w:cs="Times New Roman" w:hAnsi="Times New Roman" w:eastAsia="Times New Roman" w:ascii="Times New Roman"/>
          <w:sz w:val="17"/>
        </w:rPr>
        <w:t xml:space="preserve">) </w:t>
      </w:r>
      <w:r>
        <w:rPr>
          <w:rFonts w:cs="STSong" w:hAnsi="STSong" w:eastAsia="STSong" w:ascii="STSong"/>
          <w:sz w:val="16"/>
        </w:rPr>
        <w:t xml:space="preserve">水泥 超细粉煤灰 </w:t>
      </w:r>
      <w:r>
        <w:rPr>
          <w:rFonts w:cs="Times New Roman" w:hAnsi="Times New Roman" w:eastAsia="Times New Roman" w:ascii="Times New Roman"/>
          <w:sz w:val="15"/>
        </w:rPr>
        <w:t xml:space="preserve">+ </w:t>
      </w:r>
      <w:r>
        <w:rPr>
          <w:rFonts w:cs="STSong" w:hAnsi="STSong" w:eastAsia="STSong" w:ascii="STSong"/>
          <w:sz w:val="16"/>
        </w:rPr>
        <w:t xml:space="preserve">添加剂 砂 石 水 高效减水剂</w:t>
      </w:r>
    </w:p>
    <w:p>
      <w:pPr>
        <w:tabs>
          <w:tab w:val="center" w:pos="1348"/>
          <w:tab w:val="center" w:pos="2382"/>
          <w:tab w:val="center" w:pos="3020"/>
          <w:tab w:val="center" w:pos="3656"/>
          <w:tab w:val="right" w:pos="4780"/>
        </w:tabs>
        <w:spacing w:before="0" w:after="228" w:line="265" w:lineRule="auto"/>
      </w:pPr>
      <w:r>
        <w:rPr>
          <w:rFonts w:cs="Times New Roman" w:hAnsi="Times New Roman" w:eastAsia="Times New Roman" w:ascii="Times New Roman"/>
          <w:sz w:val="15"/>
        </w:rPr>
        <w:t xml:space="preserve">300	200	632	1124	143	2 5</w:t>
      </w:r>
    </w:p>
    <w:p>
      <w:pPr>
        <w:spacing w:before="0" w:after="32" w:line="265" w:lineRule="auto"/>
        <w:ind w:left="-3" w:right="1852" w:hanging="10"/>
      </w:pPr>
      <w:r>
        <w:rPr>
          <w:rFonts w:cs="Times New Roman" w:hAnsi="Times New Roman" w:eastAsia="Times New Roman" w:ascii="Times New Roman"/>
          <w:b w:val="1"/>
          <w:sz w:val="17"/>
        </w:rPr>
        <w:t xml:space="preserve">22 </w:t>
      </w:r>
      <w:r>
        <w:rPr>
          <w:rFonts w:cs="STSong" w:hAnsi="STSong" w:eastAsia="STSong" w:ascii="STSong"/>
          <w:sz w:val="18"/>
        </w:rPr>
        <w:t xml:space="preserve">　试件制作及养护</w:t>
      </w:r>
    </w:p>
    <w:p>
      <w:pPr>
        <w:spacing w:before="0" w:after="283" w:line="299" w:lineRule="auto"/>
        <w:ind w:left="-13" w:firstLine="178"/>
        <w:jc w:val="both"/>
      </w:pPr>
      <w:r>
        <w:rPr>
          <w:rFonts w:cs="STSong" w:hAnsi="STSong" w:eastAsia="STSong" w:ascii="STSong"/>
          <w:sz w:val="18"/>
        </w:rPr>
        <w:t xml:space="preserve">混凝土由强制式搅拌机拌合 </w:t>
      </w:r>
      <w:r>
        <w:rPr>
          <w:rFonts w:cs="Times New Roman" w:hAnsi="Times New Roman" w:eastAsia="Times New Roman" w:ascii="Times New Roman"/>
          <w:sz w:val="17"/>
        </w:rPr>
        <w:t xml:space="preserve">,</w:t>
      </w:r>
      <w:r>
        <w:rPr>
          <w:rFonts w:cs="STSong" w:hAnsi="STSong" w:eastAsia="STSong" w:ascii="STSong"/>
          <w:sz w:val="18"/>
        </w:rPr>
        <w:t xml:space="preserve">搅拌时间为 </w:t>
      </w:r>
      <w:r>
        <w:rPr>
          <w:rFonts w:cs="Times New Roman" w:hAnsi="Times New Roman" w:eastAsia="Times New Roman" w:ascii="Times New Roman"/>
          <w:sz w:val="17"/>
        </w:rPr>
        <w:t xml:space="preserve">2 </w:t>
      </w:r>
      <w:r>
        <w:rPr>
          <w:rFonts w:cs="STSong" w:hAnsi="STSong" w:eastAsia="STSong" w:ascii="STSong"/>
          <w:sz w:val="18"/>
        </w:rPr>
        <w:t xml:space="preserve">分钟 </w:t>
      </w:r>
      <w:r>
        <w:rPr>
          <w:rFonts w:cs="Times New Roman" w:hAnsi="Times New Roman" w:eastAsia="Times New Roman" w:ascii="Times New Roman"/>
          <w:sz w:val="17"/>
        </w:rPr>
        <w:t xml:space="preserve">,</w:t>
      </w:r>
      <w:r>
        <w:rPr>
          <w:rFonts w:cs="STSong" w:hAnsi="STSong" w:eastAsia="STSong" w:ascii="STSong"/>
          <w:sz w:val="18"/>
        </w:rPr>
        <w:t xml:space="preserve">试件进行振动成型时间为 </w:t>
      </w:r>
      <w:r>
        <w:rPr>
          <w:rFonts w:cs="Times New Roman" w:hAnsi="Times New Roman" w:eastAsia="Times New Roman" w:ascii="Times New Roman"/>
          <w:sz w:val="17"/>
        </w:rPr>
        <w:t xml:space="preserve">3 </w:t>
      </w:r>
      <w:r>
        <w:rPr>
          <w:rFonts w:cs="STSong" w:hAnsi="STSong" w:eastAsia="STSong" w:ascii="STSong"/>
          <w:sz w:val="18"/>
        </w:rPr>
        <w:t xml:space="preserve">分钟。混凝土工作性采用沉入度来控制 </w:t>
      </w:r>
      <w:r>
        <w:rPr>
          <w:rFonts w:cs="Times New Roman" w:hAnsi="Times New Roman" w:eastAsia="Times New Roman" w:ascii="Times New Roman"/>
          <w:sz w:val="17"/>
        </w:rPr>
        <w:t xml:space="preserve">, </w:t>
      </w:r>
      <w:r>
        <w:rPr>
          <w:rFonts w:cs="STSong" w:hAnsi="STSong" w:eastAsia="STSong" w:ascii="STSong"/>
          <w:sz w:val="18"/>
        </w:rPr>
        <w:t xml:space="preserve">沉入度值范围 </w:t>
      </w:r>
      <w:r>
        <w:rPr>
          <w:rFonts w:cs="Times New Roman" w:hAnsi="Times New Roman" w:eastAsia="Times New Roman" w:ascii="Times New Roman"/>
          <w:sz w:val="17"/>
        </w:rPr>
        <w:t xml:space="preserve">95mm </w:t>
      </w:r>
      <w:r>
        <w:rPr>
          <w:rFonts w:cs="STSong" w:hAnsi="STSong" w:eastAsia="STSong" w:ascii="STSong"/>
          <w:sz w:val="18"/>
        </w:rPr>
        <w:t xml:space="preserve">± </w:t>
      </w:r>
      <w:r>
        <w:rPr>
          <w:rFonts w:cs="Times New Roman" w:hAnsi="Times New Roman" w:eastAsia="Times New Roman" w:ascii="Times New Roman"/>
          <w:sz w:val="17"/>
        </w:rPr>
        <w:t xml:space="preserve">mm</w:t>
      </w:r>
      <w:r>
        <w:rPr>
          <w:rFonts w:cs="STSong" w:hAnsi="STSong" w:eastAsia="STSong" w:ascii="STSong"/>
          <w:sz w:val="18"/>
        </w:rPr>
        <w:t xml:space="preserve">。</w:t>
      </w:r>
      <w:r>
        <w:rPr>
          <w:rFonts w:cs="Times New Roman" w:hAnsi="Times New Roman" w:eastAsia="Times New Roman" w:ascii="Times New Roman"/>
          <w:sz w:val="17"/>
        </w:rPr>
        <w:t xml:space="preserve">(</w:t>
      </w:r>
      <w:r>
        <w:rPr>
          <w:rFonts w:cs="STSong" w:hAnsi="STSong" w:eastAsia="STSong" w:ascii="STSong"/>
          <w:sz w:val="18"/>
        </w:rPr>
        <w:t xml:space="preserve">铁路Ⅲ型预应力混凝土轨枕的常用养护制度 </w:t>
      </w:r>
      <w:r>
        <w:rPr>
          <w:rFonts w:cs="Times New Roman" w:hAnsi="Times New Roman" w:eastAsia="Times New Roman" w:ascii="Times New Roman"/>
          <w:sz w:val="17"/>
        </w:rPr>
        <w:t xml:space="preserve">:</w:t>
      </w:r>
      <w:r>
        <w:rPr>
          <w:rFonts w:cs="STSong" w:hAnsi="STSong" w:eastAsia="STSong" w:ascii="STSong"/>
          <w:sz w:val="18"/>
        </w:rPr>
        <w:t xml:space="preserve">常温静停 </w:t>
      </w:r>
      <w:r>
        <w:rPr>
          <w:rFonts w:cs="Times New Roman" w:hAnsi="Times New Roman" w:eastAsia="Times New Roman" w:ascii="Times New Roman"/>
          <w:sz w:val="17"/>
        </w:rPr>
        <w:t xml:space="preserve">2 </w:t>
      </w:r>
      <w:r>
        <w:rPr>
          <w:rFonts w:cs="STSong" w:hAnsi="STSong" w:eastAsia="STSong" w:ascii="STSong"/>
          <w:sz w:val="18"/>
        </w:rPr>
        <w:t xml:space="preserve">小时 </w:t>
      </w:r>
      <w:r>
        <w:rPr>
          <w:rFonts w:cs="Times New Roman" w:hAnsi="Times New Roman" w:eastAsia="Times New Roman" w:ascii="Times New Roman"/>
          <w:sz w:val="17"/>
        </w:rPr>
        <w:t xml:space="preserve">,</w:t>
      </w:r>
      <w:r>
        <w:rPr>
          <w:rFonts w:cs="STSong" w:hAnsi="STSong" w:eastAsia="STSong" w:ascii="STSong"/>
          <w:sz w:val="18"/>
        </w:rPr>
        <w:t xml:space="preserve">升温 </w:t>
      </w:r>
      <w:r>
        <w:rPr>
          <w:rFonts w:cs="Times New Roman" w:hAnsi="Times New Roman" w:eastAsia="Times New Roman" w:ascii="Times New Roman"/>
          <w:sz w:val="17"/>
        </w:rPr>
        <w:t xml:space="preserve">2 </w:t>
      </w:r>
      <w:r>
        <w:rPr>
          <w:rFonts w:cs="STSong" w:hAnsi="STSong" w:eastAsia="STSong" w:ascii="STSong"/>
          <w:sz w:val="18"/>
        </w:rPr>
        <w:t xml:space="preserve">小时 </w:t>
      </w:r>
      <w:r>
        <w:rPr>
          <w:rFonts w:cs="Times New Roman" w:hAnsi="Times New Roman" w:eastAsia="Times New Roman" w:ascii="Times New Roman"/>
          <w:sz w:val="17"/>
        </w:rPr>
        <w:t xml:space="preserve">,</w:t>
      </w:r>
      <w:r>
        <w:rPr>
          <w:rFonts w:cs="STSong" w:hAnsi="STSong" w:eastAsia="STSong" w:ascii="STSong"/>
          <w:sz w:val="18"/>
        </w:rPr>
        <w:t xml:space="preserve">恒温 </w:t>
      </w:r>
      <w:r>
        <w:rPr>
          <w:rFonts w:cs="Times New Roman" w:hAnsi="Times New Roman" w:eastAsia="Times New Roman" w:ascii="Times New Roman"/>
          <w:sz w:val="17"/>
        </w:rPr>
        <w:t xml:space="preserve">8 </w:t>
      </w:r>
      <w:r>
        <w:rPr>
          <w:rFonts w:cs="STSong" w:hAnsi="STSong" w:eastAsia="STSong" w:ascii="STSong"/>
          <w:sz w:val="18"/>
        </w:rPr>
        <w:t xml:space="preserve">小时 </w:t>
      </w:r>
      <w:r>
        <w:rPr>
          <w:rFonts w:cs="Times New Roman" w:hAnsi="Times New Roman" w:eastAsia="Times New Roman" w:ascii="Times New Roman"/>
          <w:sz w:val="17"/>
        </w:rPr>
        <w:t xml:space="preserve">,</w:t>
      </w:r>
      <w:r>
        <w:rPr>
          <w:rFonts w:cs="STSong" w:hAnsi="STSong" w:eastAsia="STSong" w:ascii="STSong"/>
          <w:sz w:val="18"/>
        </w:rPr>
        <w:t xml:space="preserve">降温</w:t>
      </w:r>
      <w:r>
        <w:rPr>
          <w:rFonts w:cs="Times New Roman" w:hAnsi="Times New Roman" w:eastAsia="Times New Roman" w:ascii="Times New Roman"/>
          <w:sz w:val="17"/>
        </w:rPr>
        <w:t xml:space="preserve">1 </w:t>
      </w:r>
      <w:r>
        <w:rPr>
          <w:rFonts w:cs="STSong" w:hAnsi="STSong" w:eastAsia="STSong" w:ascii="STSong"/>
          <w:sz w:val="18"/>
        </w:rPr>
        <w:t xml:space="preserve">小时 </w:t>
      </w:r>
      <w:r>
        <w:rPr>
          <w:rFonts w:cs="Times New Roman" w:hAnsi="Times New Roman" w:eastAsia="Times New Roman" w:ascii="Times New Roman"/>
          <w:sz w:val="17"/>
        </w:rPr>
        <w:t xml:space="preserve">,</w:t>
      </w:r>
      <w:r>
        <w:rPr>
          <w:rFonts w:cs="STSong" w:hAnsi="STSong" w:eastAsia="STSong" w:ascii="STSong"/>
          <w:sz w:val="18"/>
        </w:rPr>
        <w:t xml:space="preserve">恒温温度为 </w:t>
      </w:r>
      <w:r>
        <w:rPr>
          <w:rFonts w:cs="Times New Roman" w:hAnsi="Times New Roman" w:eastAsia="Times New Roman" w:ascii="Times New Roman"/>
          <w:sz w:val="17"/>
        </w:rPr>
        <w:t xml:space="preserve">60 </w:t>
      </w:r>
      <w:r>
        <w:rPr>
          <w:rFonts w:cs="STSong" w:hAnsi="STSong" w:eastAsia="STSong" w:ascii="STSong"/>
          <w:sz w:val="18"/>
        </w:rPr>
        <w:t xml:space="preserve">℃±</w:t>
      </w:r>
      <w:r>
        <w:rPr>
          <w:rFonts w:cs="Times New Roman" w:hAnsi="Times New Roman" w:eastAsia="Times New Roman" w:ascii="Times New Roman"/>
          <w:sz w:val="17"/>
        </w:rPr>
        <w:t xml:space="preserve">5 </w:t>
      </w:r>
      <w:r>
        <w:rPr>
          <w:rFonts w:cs="STSong" w:hAnsi="STSong" w:eastAsia="STSong" w:ascii="STSong"/>
          <w:sz w:val="18"/>
        </w:rPr>
        <w:t xml:space="preserve">℃</w:t>
      </w:r>
      <w:r>
        <w:rPr>
          <w:rFonts w:cs="STSong" w:hAnsi="STSong" w:eastAsia="STSong" w:ascii="STSong"/>
          <w:sz w:val="18"/>
        </w:rPr>
        <w:t xml:space="preserve">本试验蒸养制度比照铁路</w:t>
      </w:r>
    </w:p>
    <w:p>
      <w:pPr>
        <w:spacing w:before="0" w:after="182" w:line="265" w:lineRule="auto"/>
        <w:ind w:left="1" w:hanging="10"/>
      </w:pPr>
      <w:r>
        <w:rPr>
          <w:rFonts w:cs="STSong" w:hAnsi="STSong" w:eastAsia="STSong" w:ascii="STSong"/>
          <w:sz w:val="18"/>
        </w:rPr>
        <w:t xml:space="preserve">土抗压强度立方体试件尺寸采用 </w:t>
      </w:r>
      <w:r>
        <w:rPr>
          <w:rFonts w:cs="Times New Roman" w:hAnsi="Times New Roman" w:eastAsia="Times New Roman" w:ascii="Times New Roman"/>
          <w:sz w:val="17"/>
        </w:rPr>
        <w:t xml:space="preserve">100mm </w:t>
      </w:r>
      <w:r>
        <w:rPr>
          <w:rFonts w:cs="STSong" w:hAnsi="STSong" w:eastAsia="STSong" w:ascii="STSong"/>
          <w:sz w:val="18"/>
        </w:rPr>
        <w:t xml:space="preserve">×</w:t>
      </w:r>
      <w:r>
        <w:rPr>
          <w:rFonts w:cs="Times New Roman" w:hAnsi="Times New Roman" w:eastAsia="Times New Roman" w:ascii="Times New Roman"/>
          <w:sz w:val="17"/>
        </w:rPr>
        <w:t xml:space="preserve">100mm </w:t>
      </w:r>
      <w:r>
        <w:rPr>
          <w:rFonts w:cs="STSong" w:hAnsi="STSong" w:eastAsia="STSong" w:ascii="STSong"/>
          <w:sz w:val="18"/>
        </w:rPr>
        <w:t xml:space="preserve">×</w:t>
      </w:r>
      <w:r>
        <w:rPr>
          <w:rFonts w:cs="Times New Roman" w:hAnsi="Times New Roman" w:eastAsia="Times New Roman" w:ascii="Times New Roman"/>
          <w:sz w:val="17"/>
        </w:rPr>
        <w:t xml:space="preserve">100mm</w:t>
      </w:r>
      <w:r>
        <w:rPr>
          <w:rFonts w:cs="STSong" w:hAnsi="STSong" w:eastAsia="STSong" w:ascii="STSong"/>
          <w:sz w:val="18"/>
        </w:rPr>
        <w:t xml:space="preserve">。</w:t>
      </w:r>
    </w:p>
    <w:p>
      <w:pPr>
        <w:pStyle w:val="heading2"/>
        <w:spacing w:before="0" w:after="116" w:line="259" w:lineRule="auto"/>
        <w:ind w:left="-3" w:right="0"/>
      </w:pPr>
      <w:r>
        <w:rPr>
          <w:rFonts w:cs="Times New Roman" w:hAnsi="Times New Roman" w:eastAsia="Times New Roman" w:ascii="Times New Roman"/>
          <w:sz w:val="20"/>
        </w:rPr>
        <w:t xml:space="preserve">3</w:t>
      </w:r>
      <w:r>
        <w:rPr/>
        <w:t xml:space="preserve">　试验结果及讨论</w:t>
      </w:r>
    </w:p>
    <w:p>
      <w:pPr>
        <w:spacing w:before="0" w:after="1648" w:line="265" w:lineRule="auto"/>
        <w:ind w:left="-3" w:right="1852" w:hanging="10"/>
      </w:pPr>
      <w:r>
        <w:rPr>
          <w:rFonts w:cs="Times New Roman" w:hAnsi="Times New Roman" w:eastAsia="Times New Roman" w:ascii="Times New Roman"/>
          <w:b w:val="1"/>
          <w:sz w:val="17"/>
        </w:rPr>
        <w:t xml:space="preserve">31 </w:t>
      </w:r>
      <w:r>
        <w:rPr>
          <w:rFonts w:cs="STSong" w:hAnsi="STSong" w:eastAsia="STSong" w:ascii="STSong"/>
          <w:sz w:val="18"/>
        </w:rPr>
        <w:t xml:space="preserve">　预养时间</w:t>
      </w:r>
    </w:p>
    <w:p>
      <w:pPr>
        <w:spacing w:before="0" w:after="4195" w:line="265" w:lineRule="auto"/>
        <w:ind w:left="1" w:hanging="10"/>
      </w:pPr>
      <w:r>
        <w:rPr/>
        <mc:AlternateContent>
          <mc:Choice Requires="wpg">
            <w:drawing>
              <wp:anchor simplePos="0" relativeHeight="0" locked="0" layoutInCell="1" allowOverlap="1" behindDoc="0">
                <wp:simplePos x="0" y="0"/>
                <wp:positionH relativeFrom="page">
                  <wp:posOffset>567690</wp:posOffset>
                </wp:positionH>
                <wp:positionV relativeFrom="page">
                  <wp:posOffset>3743934</wp:posOffset>
                </wp:positionV>
                <wp:extent cx="57150" cy="7588835"/>
                <wp:wrapSquare wrapText="bothSides"/>
                <wp:docPr id="11481" name="Group 11481"/>
                <wp:cNvGraphicFramePr/>
                <a:graphic>
                  <a:graphicData uri="http://schemas.microsoft.com/office/word/2010/wordprocessingGroup">
                    <wpg:wgp>
                      <wpg:cNvGrpSpPr/>
                      <wpg:grpSpPr>
                        <a:xfrm>
                          <a:off x="0" y="0"/>
                          <a:ext cx="57150" cy="7588835"/>
                          <a:chOff x="0" y="0"/>
                          <a:chExt cx="57150" cy="7588835"/>
                        </a:xfrm>
                      </wpg:grpSpPr>
                      <wps:wsp>
                        <wps:cNvPr id="812" name="Rectangle 812"/>
                        <wps:cNvSpPr/>
                        <wps:spPr>
                          <a:xfrm>
                            <a:off x="0" y="0"/>
                            <a:ext cx="76010" cy="10093150"/>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wpg:wgp>
                  </a:graphicData>
                </a:graphic>
              </wp:anchor>
            </w:drawing>
          </mc:Choice>
          <mc:Fallback>
            <w:pict>
              <v:group id="Group 11481" style="width:4.5pt;height:597.546pt;position:absolute;mso-position-horizontal-relative:page;mso-position-horizontal:absolute;margin-left:44.7pt;mso-position-vertical-relative:page;margin-top:294.798pt;" coordsize="571,75888">
                <v:rect id="Rectangle 812" style="position:absolute;width:760;height:100931;left:0;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567690</wp:posOffset>
                </wp:positionH>
                <wp:positionV relativeFrom="page">
                  <wp:posOffset>5457165</wp:posOffset>
                </wp:positionV>
                <wp:extent cx="57150" cy="7588835"/>
                <wp:wrapSquare wrapText="bothSides"/>
                <wp:docPr id="11482" name="Group 11482"/>
                <wp:cNvGraphicFramePr/>
                <a:graphic>
                  <a:graphicData uri="http://schemas.microsoft.com/office/word/2010/wordprocessingGroup">
                    <wpg:wgp>
                      <wpg:cNvGrpSpPr/>
                      <wpg:grpSpPr>
                        <a:xfrm>
                          <a:off x="0" y="0"/>
                          <a:ext cx="57150" cy="7588835"/>
                          <a:chOff x="0" y="0"/>
                          <a:chExt cx="57150" cy="7588835"/>
                        </a:xfrm>
                      </wpg:grpSpPr>
                      <wps:wsp>
                        <wps:cNvPr id="871" name="Rectangle 871"/>
                        <wps:cNvSpPr/>
                        <wps:spPr>
                          <a:xfrm>
                            <a:off x="0" y="0"/>
                            <a:ext cx="76010" cy="10093150"/>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wpg:wgp>
                  </a:graphicData>
                </a:graphic>
              </wp:anchor>
            </w:drawing>
          </mc:Choice>
          <mc:Fallback>
            <w:pict>
              <v:group id="Group 11482" style="width:4.5pt;height:597.546pt;position:absolute;mso-position-horizontal-relative:page;mso-position-horizontal:absolute;margin-left:44.7pt;mso-position-vertical-relative:page;margin-top:429.698pt;" coordsize="571,75888">
                <v:rect id="Rectangle 871" style="position:absolute;width:760;height:100931;left:0;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3832860</wp:posOffset>
                </wp:positionH>
                <wp:positionV relativeFrom="page">
                  <wp:posOffset>4526255</wp:posOffset>
                </wp:positionV>
                <wp:extent cx="57150" cy="7588834"/>
                <wp:wrapSquare wrapText="bothSides"/>
                <wp:docPr id="11483" name="Group 11483"/>
                <wp:cNvGraphicFramePr/>
                <a:graphic>
                  <a:graphicData uri="http://schemas.microsoft.com/office/word/2010/wordprocessingGroup">
                    <wpg:wgp>
                      <wpg:cNvGrpSpPr/>
                      <wpg:grpSpPr>
                        <a:xfrm>
                          <a:off x="0" y="0"/>
                          <a:ext cx="57150" cy="7588834"/>
                          <a:chOff x="0" y="0"/>
                          <a:chExt cx="57150" cy="7588834"/>
                        </a:xfrm>
                      </wpg:grpSpPr>
                      <wps:wsp>
                        <wps:cNvPr id="1042" name="Rectangle 1042"/>
                        <wps:cNvSpPr/>
                        <wps:spPr>
                          <a:xfrm>
                            <a:off x="0" y="0"/>
                            <a:ext cx="76010" cy="10093149"/>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wpg:wgp>
                  </a:graphicData>
                </a:graphic>
              </wp:anchor>
            </w:drawing>
          </mc:Choice>
          <mc:Fallback>
            <w:pict>
              <v:group id="Group 11483" style="width:4.5pt;height:597.546pt;position:absolute;mso-position-horizontal-relative:page;mso-position-horizontal:absolute;margin-left:301.8pt;mso-position-vertical-relative:page;margin-top:356.398pt;" coordsize="571,75888">
                <v:rect id="Rectangle 1042" style="position:absolute;width:760;height:100931;left:0;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w10:wrap type="square"/>
              </v:group>
            </w:pict>
          </mc:Fallback>
        </mc:AlternateContent>
      </w:r>
      <w:r>
        <w:rPr>
          <w:rFonts w:cs="STSong" w:hAnsi="STSong" w:eastAsia="STSong" w:ascii="STSong"/>
          <w:sz w:val="18"/>
        </w:rPr>
        <w:t xml:space="preserve">展及其它特性。</w:t>
      </w:r>
    </w:p>
    <w:p>
      <w:pPr>
        <w:spacing w:before="0" w:after="362" w:line="265" w:lineRule="auto"/>
        <w:ind w:left="102" w:hanging="10"/>
      </w:pPr>
      <w:r>
        <w:rPr>
          <w:rFonts w:cs="STSong" w:hAnsi="STSong" w:eastAsia="STSong" w:ascii="STSong"/>
          <w:sz w:val="18"/>
        </w:rPr>
        <w:t xml:space="preserve">图 </w:t>
      </w:r>
      <w:r>
        <w:rPr>
          <w:rFonts w:cs="Times New Roman" w:hAnsi="Times New Roman" w:eastAsia="Times New Roman" w:ascii="Times New Roman"/>
          <w:sz w:val="17"/>
        </w:rPr>
        <w:t xml:space="preserve">1 </w:t>
      </w:r>
      <w:r>
        <w:rPr>
          <w:rFonts w:cs="STSong" w:hAnsi="STSong" w:eastAsia="STSong" w:ascii="STSong"/>
          <w:sz w:val="18"/>
        </w:rPr>
        <w:t xml:space="preserve">　预养时间对超细粉煤灰混凝土抗压强度的影响</w:t>
      </w:r>
    </w:p>
    <w:p>
      <w:pPr>
        <w:spacing w:before="0" w:after="3" w:line="263" w:lineRule="auto"/>
        <w:ind w:left="102" w:hanging="10"/>
        <w:jc w:val="both"/>
      </w:pPr>
      <w:r>
        <w:rPr>
          <w:rFonts w:cs="STSong" w:hAnsi="STSong" w:eastAsia="STSong" w:ascii="STSong"/>
          <w:sz w:val="18"/>
        </w:rPr>
        <w:t xml:space="preserve">·</w:t>
      </w:r>
      <w:r>
        <w:rPr>
          <w:rFonts w:cs="Times New Roman" w:hAnsi="Times New Roman" w:eastAsia="Times New Roman" w:ascii="Times New Roman"/>
          <w:sz w:val="17"/>
        </w:rPr>
        <w:t xml:space="preserve">36 </w:t>
      </w:r>
      <w:r>
        <w:rPr>
          <w:rFonts w:cs="STSong" w:hAnsi="STSong" w:eastAsia="STSong" w:ascii="STSong"/>
          <w:sz w:val="18"/>
        </w:rPr>
        <w:t xml:space="preserve">·</w:t>
      </w:r>
    </w:p>
    <w:p>
      <w:pPr>
        <w:spacing w:before="0" w:after="30" w:line="265" w:lineRule="auto"/>
        <w:ind w:left="1" w:hanging="10"/>
      </w:pPr>
      <w:r>
        <w:rPr>
          <w:rFonts w:cs="STSong" w:hAnsi="STSong" w:eastAsia="STSong" w:ascii="STSong"/>
          <w:sz w:val="18"/>
        </w:rPr>
        <w:t xml:space="preserve">　　由图 </w:t>
      </w:r>
      <w:r>
        <w:rPr>
          <w:rFonts w:cs="Times New Roman" w:hAnsi="Times New Roman" w:eastAsia="Times New Roman" w:ascii="Times New Roman"/>
          <w:sz w:val="17"/>
        </w:rPr>
        <w:t xml:space="preserve">1 </w:t>
      </w:r>
      <w:r>
        <w:rPr>
          <w:rFonts w:cs="STSong" w:hAnsi="STSong" w:eastAsia="STSong" w:ascii="STSong"/>
          <w:sz w:val="18"/>
        </w:rPr>
        <w:t xml:space="preserve">可以看出 </w:t>
      </w:r>
      <w:r>
        <w:rPr>
          <w:rFonts w:cs="Times New Roman" w:hAnsi="Times New Roman" w:eastAsia="Times New Roman" w:ascii="Times New Roman"/>
          <w:sz w:val="17"/>
        </w:rPr>
        <w:t xml:space="preserve">: </w:t>
      </w:r>
      <w:r>
        <w:rPr>
          <w:rFonts w:cs="STSong" w:hAnsi="STSong" w:eastAsia="STSong" w:ascii="STSong"/>
          <w:sz w:val="18"/>
        </w:rPr>
        <w:t xml:space="preserve">①当掺激发剂粉煤灰混凝土预养时间为 </w:t>
      </w:r>
      <w:r>
        <w:rPr>
          <w:rFonts w:cs="Times New Roman" w:hAnsi="Times New Roman" w:eastAsia="Times New Roman" w:ascii="Times New Roman"/>
          <w:sz w:val="17"/>
        </w:rPr>
        <w:t xml:space="preserve">0h </w:t>
      </w:r>
      <w:r>
        <w:rPr>
          <w:rFonts w:cs="STSong" w:hAnsi="STSong" w:eastAsia="STSong" w:ascii="STSong"/>
          <w:sz w:val="18"/>
        </w:rPr>
        <w:t xml:space="preserve">和 </w:t>
      </w:r>
      <w:r>
        <w:rPr>
          <w:rFonts w:cs="Times New Roman" w:hAnsi="Times New Roman" w:eastAsia="Times New Roman" w:ascii="Times New Roman"/>
          <w:sz w:val="17"/>
        </w:rPr>
        <w:t xml:space="preserve">2h </w:t>
      </w:r>
      <w:r>
        <w:rPr>
          <w:rFonts w:cs="STSong" w:hAnsi="STSong" w:eastAsia="STSong" w:ascii="STSong"/>
          <w:sz w:val="18"/>
        </w:rPr>
        <w:t xml:space="preserve">时 </w:t>
      </w:r>
      <w:r>
        <w:rPr>
          <w:rFonts w:cs="Times New Roman" w:hAnsi="Times New Roman" w:eastAsia="Times New Roman" w:ascii="Times New Roman"/>
          <w:sz w:val="17"/>
        </w:rPr>
        <w:t xml:space="preserve">,</w:t>
      </w:r>
      <w:r>
        <w:rPr>
          <w:rFonts w:cs="STSong" w:hAnsi="STSong" w:eastAsia="STSong" w:ascii="STSong"/>
          <w:sz w:val="18"/>
        </w:rPr>
        <w:t xml:space="preserve">混凝土脱模抗压强度较低 </w:t>
      </w:r>
      <w:r>
        <w:rPr>
          <w:rFonts w:cs="Times New Roman" w:hAnsi="Times New Roman" w:eastAsia="Times New Roman" w:ascii="Times New Roman"/>
          <w:sz w:val="17"/>
        </w:rPr>
        <w:t xml:space="preserve">,</w:t>
      </w:r>
      <w:r>
        <w:rPr>
          <w:rFonts w:cs="STSong" w:hAnsi="STSong" w:eastAsia="STSong" w:ascii="STSong"/>
          <w:sz w:val="18"/>
        </w:rPr>
        <w:t xml:space="preserve">且两种混凝土早期强度差别不大 </w:t>
      </w:r>
      <w:r>
        <w:rPr>
          <w:rFonts w:cs="Times New Roman" w:hAnsi="Times New Roman" w:eastAsia="Times New Roman" w:ascii="Times New Roman"/>
          <w:sz w:val="17"/>
        </w:rPr>
        <w:t xml:space="preserve">;</w:t>
      </w:r>
      <w:r>
        <w:rPr>
          <w:rFonts w:cs="STSong" w:hAnsi="STSong" w:eastAsia="STSong" w:ascii="STSong"/>
          <w:sz w:val="18"/>
        </w:rPr>
        <w:t xml:space="preserve">在 </w:t>
      </w:r>
      <w:r>
        <w:rPr>
          <w:rFonts w:cs="Times New Roman" w:hAnsi="Times New Roman" w:eastAsia="Times New Roman" w:ascii="Times New Roman"/>
          <w:sz w:val="17"/>
        </w:rPr>
        <w:t xml:space="preserve">4h </w:t>
      </w:r>
      <w:r>
        <w:rPr>
          <w:rFonts w:cs="STSong" w:hAnsi="STSong" w:eastAsia="STSong" w:ascii="STSong"/>
          <w:sz w:val="18"/>
        </w:rPr>
        <w:t xml:space="preserve">≤预养时间</w:t>
      </w:r>
      <w:r>
        <w:rPr>
          <w:rFonts w:cs="STSong" w:hAnsi="STSong" w:eastAsia="STSong" w:ascii="STSong"/>
          <w:sz w:val="18"/>
        </w:rPr>
        <w:t xml:space="preserve">≤</w:t>
      </w:r>
      <w:r>
        <w:rPr>
          <w:rFonts w:cs="Times New Roman" w:hAnsi="Times New Roman" w:eastAsia="Times New Roman" w:ascii="Times New Roman"/>
          <w:sz w:val="17"/>
        </w:rPr>
        <w:t xml:space="preserve">10h </w:t>
      </w:r>
      <w:r>
        <w:rPr>
          <w:rFonts w:cs="STSong" w:hAnsi="STSong" w:eastAsia="STSong" w:ascii="STSong"/>
          <w:sz w:val="18"/>
        </w:rPr>
        <w:t xml:space="preserve">区间 </w:t>
      </w:r>
      <w:r>
        <w:rPr>
          <w:rFonts w:cs="Times New Roman" w:hAnsi="Times New Roman" w:eastAsia="Times New Roman" w:ascii="Times New Roman"/>
          <w:sz w:val="17"/>
        </w:rPr>
        <w:t xml:space="preserve">,</w:t>
      </w:r>
      <w:r>
        <w:rPr>
          <w:rFonts w:cs="STSong" w:hAnsi="STSong" w:eastAsia="STSong" w:ascii="STSong"/>
          <w:sz w:val="18"/>
        </w:rPr>
        <w:t xml:space="preserve">对应各组蒸养混凝土脱模抗压强度都有较明显的提高 </w:t>
      </w:r>
      <w:r>
        <w:rPr>
          <w:rFonts w:cs="Times New Roman" w:hAnsi="Times New Roman" w:eastAsia="Times New Roman" w:ascii="Times New Roman"/>
          <w:sz w:val="17"/>
        </w:rPr>
        <w:t xml:space="preserve">,</w:t>
      </w:r>
      <w:r>
        <w:rPr>
          <w:rFonts w:cs="STSong" w:hAnsi="STSong" w:eastAsia="STSong" w:ascii="STSong"/>
          <w:sz w:val="18"/>
        </w:rPr>
        <w:t xml:space="preserve">最大值达到了 </w:t>
      </w:r>
      <w:r>
        <w:rPr>
          <w:rFonts w:cs="Times New Roman" w:hAnsi="Times New Roman" w:eastAsia="Times New Roman" w:ascii="Times New Roman"/>
          <w:sz w:val="17"/>
        </w:rPr>
        <w:t xml:space="preserve">55MPa </w:t>
      </w:r>
      <w:r>
        <w:rPr>
          <w:rFonts w:cs="Times New Roman" w:hAnsi="Times New Roman" w:eastAsia="Times New Roman" w:ascii="Times New Roman"/>
          <w:sz w:val="17"/>
        </w:rPr>
        <w:t xml:space="preserve">,</w:t>
      </w:r>
      <w:r>
        <w:rPr>
          <w:rFonts w:cs="STSong" w:hAnsi="STSong" w:eastAsia="STSong" w:ascii="STSong"/>
          <w:sz w:val="18"/>
        </w:rPr>
        <w:t xml:space="preserve">但 </w:t>
      </w:r>
      <w:r>
        <w:rPr>
          <w:rFonts w:cs="Times New Roman" w:hAnsi="Times New Roman" w:eastAsia="Times New Roman" w:ascii="Times New Roman"/>
          <w:sz w:val="17"/>
        </w:rPr>
        <w:t xml:space="preserve">4 </w:t>
      </w:r>
      <w:r>
        <w:rPr>
          <w:rFonts w:cs="STSong" w:hAnsi="STSong" w:eastAsia="STSong" w:ascii="STSong"/>
          <w:sz w:val="18"/>
        </w:rPr>
        <w:t xml:space="preserve">组混凝土脱模强度差别较小 </w:t>
      </w:r>
      <w:r>
        <w:rPr>
          <w:rFonts w:cs="Times New Roman" w:hAnsi="Times New Roman" w:eastAsia="Times New Roman" w:ascii="Times New Roman"/>
          <w:sz w:val="17"/>
        </w:rPr>
        <w:t xml:space="preserve">; </w:t>
      </w:r>
      <w:r>
        <w:rPr>
          <w:rFonts w:cs="STSong" w:hAnsi="STSong" w:eastAsia="STSong" w:ascii="STSong"/>
          <w:sz w:val="18"/>
        </w:rPr>
        <w:t xml:space="preserve">②</w:t>
      </w:r>
      <w:r>
        <w:rPr>
          <w:rFonts w:cs="Times New Roman" w:hAnsi="Times New Roman" w:eastAsia="Times New Roman" w:ascii="Times New Roman"/>
          <w:sz w:val="17"/>
        </w:rPr>
        <w:t xml:space="preserve">28d </w:t>
      </w:r>
      <w:r>
        <w:rPr>
          <w:rFonts w:cs="STSong" w:hAnsi="STSong" w:eastAsia="STSong" w:ascii="STSong"/>
          <w:sz w:val="18"/>
        </w:rPr>
        <w:t xml:space="preserve">龄期抗压强度随着预养时间的增长而提高 </w:t>
      </w:r>
      <w:r>
        <w:rPr>
          <w:rFonts w:cs="Times New Roman" w:hAnsi="Times New Roman" w:eastAsia="Times New Roman" w:ascii="Times New Roman"/>
          <w:sz w:val="17"/>
        </w:rPr>
        <w:t xml:space="preserve">,</w:t>
      </w:r>
      <w:r>
        <w:rPr>
          <w:rFonts w:cs="STSong" w:hAnsi="STSong" w:eastAsia="STSong" w:ascii="STSong"/>
          <w:sz w:val="18"/>
        </w:rPr>
        <w:t xml:space="preserve">到预养时间为 </w:t>
      </w:r>
      <w:r>
        <w:rPr>
          <w:rFonts w:cs="Times New Roman" w:hAnsi="Times New Roman" w:eastAsia="Times New Roman" w:ascii="Times New Roman"/>
          <w:sz w:val="17"/>
        </w:rPr>
        <w:t xml:space="preserve">6h </w:t>
      </w:r>
      <w:r>
        <w:rPr>
          <w:rFonts w:cs="STSong" w:hAnsi="STSong" w:eastAsia="STSong" w:ascii="STSong"/>
          <w:sz w:val="18"/>
        </w:rPr>
        <w:t xml:space="preserve">时达到最大值 </w:t>
      </w:r>
      <w:r>
        <w:rPr>
          <w:rFonts w:cs="Times New Roman" w:hAnsi="Times New Roman" w:eastAsia="Times New Roman" w:ascii="Times New Roman"/>
          <w:sz w:val="17"/>
        </w:rPr>
        <w:t xml:space="preserve">,</w:t>
      </w:r>
      <w:r>
        <w:rPr>
          <w:rFonts w:cs="STSong" w:hAnsi="STSong" w:eastAsia="STSong" w:ascii="STSong"/>
          <w:sz w:val="18"/>
        </w:rPr>
        <w:t xml:space="preserve">此后随预养时间到提高抗压强度反而降低 </w:t>
      </w:r>
      <w:r>
        <w:rPr>
          <w:rFonts w:cs="Times New Roman" w:hAnsi="Times New Roman" w:eastAsia="Times New Roman" w:ascii="Times New Roman"/>
          <w:sz w:val="17"/>
        </w:rPr>
        <w:t xml:space="preserve">; </w:t>
      </w:r>
      <w:r>
        <w:rPr>
          <w:rFonts w:cs="STSong" w:hAnsi="STSong" w:eastAsia="STSong" w:ascii="STSong"/>
          <w:sz w:val="18"/>
        </w:rPr>
        <w:t xml:space="preserve">③后期各组抗压强度均持续增长 </w:t>
      </w:r>
      <w:r>
        <w:rPr>
          <w:rFonts w:cs="Times New Roman" w:hAnsi="Times New Roman" w:eastAsia="Times New Roman" w:ascii="Times New Roman"/>
          <w:sz w:val="17"/>
        </w:rPr>
        <w:t xml:space="preserve">;</w:t>
      </w:r>
      <w:r>
        <w:rPr>
          <w:rFonts w:cs="STSong" w:hAnsi="STSong" w:eastAsia="STSong" w:ascii="STSong"/>
          <w:sz w:val="18"/>
        </w:rPr>
        <w:t xml:space="preserve">预养时间为 </w:t>
      </w:r>
      <w:r>
        <w:rPr>
          <w:rFonts w:cs="Times New Roman" w:hAnsi="Times New Roman" w:eastAsia="Times New Roman" w:ascii="Times New Roman"/>
          <w:sz w:val="17"/>
        </w:rPr>
        <w:t xml:space="preserve">0h </w:t>
      </w:r>
      <w:r>
        <w:rPr>
          <w:rFonts w:cs="STSong" w:hAnsi="STSong" w:eastAsia="STSong" w:ascii="STSong"/>
          <w:sz w:val="18"/>
        </w:rPr>
        <w:t xml:space="preserve">时抗压强度较其他各组明显降低。除该组外 </w:t>
      </w:r>
      <w:r>
        <w:rPr>
          <w:rFonts w:cs="Times New Roman" w:hAnsi="Times New Roman" w:eastAsia="Times New Roman" w:ascii="Times New Roman"/>
          <w:sz w:val="17"/>
        </w:rPr>
        <w:t xml:space="preserve">,90d </w:t>
      </w:r>
      <w:r>
        <w:rPr>
          <w:rFonts w:cs="STSong" w:hAnsi="STSong" w:eastAsia="STSong" w:ascii="STSong"/>
          <w:sz w:val="18"/>
        </w:rPr>
        <w:t xml:space="preserve">龄期其他各组抗压强度差别不大。可见取消预养时间 </w:t>
      </w:r>
      <w:r>
        <w:rPr>
          <w:rFonts w:cs="Times New Roman" w:hAnsi="Times New Roman" w:eastAsia="Times New Roman" w:ascii="Times New Roman"/>
          <w:sz w:val="17"/>
        </w:rPr>
        <w:t xml:space="preserve">,</w:t>
      </w:r>
      <w:r>
        <w:rPr>
          <w:rFonts w:cs="STSong" w:hAnsi="STSong" w:eastAsia="STSong" w:ascii="STSong"/>
          <w:sz w:val="18"/>
        </w:rPr>
        <w:t xml:space="preserve">在混凝土内部在没有获得任何初期强度的情况下就开始蒸养 </w:t>
      </w:r>
      <w:r>
        <w:rPr>
          <w:rFonts w:cs="Times New Roman" w:hAnsi="Times New Roman" w:eastAsia="Times New Roman" w:ascii="Times New Roman"/>
          <w:sz w:val="17"/>
        </w:rPr>
        <w:t xml:space="preserve">,</w:t>
      </w:r>
      <w:r>
        <w:rPr>
          <w:rFonts w:cs="STSong" w:hAnsi="STSong" w:eastAsia="STSong" w:ascii="STSong"/>
          <w:sz w:val="18"/>
        </w:rPr>
        <w:t xml:space="preserve">易造成混凝土后期抗压强度的损害 </w:t>
      </w:r>
      <w:r>
        <w:rPr>
          <w:rFonts w:cs="Times New Roman" w:hAnsi="Times New Roman" w:eastAsia="Times New Roman" w:ascii="Times New Roman"/>
          <w:sz w:val="17"/>
        </w:rPr>
        <w:t xml:space="preserve">,</w:t>
      </w:r>
      <w:r>
        <w:rPr>
          <w:rFonts w:cs="STSong" w:hAnsi="STSong" w:eastAsia="STSong" w:ascii="STSong"/>
          <w:sz w:val="18"/>
        </w:rPr>
        <w:t xml:space="preserve">因为混凝土此时还没有抵抗膨胀作用的能力。</w:t>
      </w:r>
    </w:p>
    <w:p>
      <w:pPr>
        <w:spacing w:before="0" w:after="0" w:line="299" w:lineRule="auto"/>
        <w:ind w:left="-13" w:firstLine="352"/>
        <w:jc w:val="both"/>
      </w:pPr>
      <w:r>
        <w:rPr>
          <w:rFonts w:cs="STSong" w:hAnsi="STSong" w:eastAsia="STSong" w:ascii="STSong"/>
          <w:sz w:val="18"/>
        </w:rPr>
        <w:t xml:space="preserve">在本试验条件下 </w:t>
      </w:r>
      <w:r>
        <w:rPr>
          <w:rFonts w:cs="Times New Roman" w:hAnsi="Times New Roman" w:eastAsia="Times New Roman" w:ascii="Times New Roman"/>
          <w:sz w:val="17"/>
        </w:rPr>
        <w:t xml:space="preserve">,</w:t>
      </w:r>
      <w:r>
        <w:rPr>
          <w:rFonts w:cs="STSong" w:hAnsi="STSong" w:eastAsia="STSong" w:ascii="STSong"/>
          <w:sz w:val="18"/>
        </w:rPr>
        <w:t xml:space="preserve">预养时间达到 </w:t>
      </w:r>
      <w:r>
        <w:rPr>
          <w:rFonts w:cs="Times New Roman" w:hAnsi="Times New Roman" w:eastAsia="Times New Roman" w:ascii="Times New Roman"/>
          <w:sz w:val="17"/>
        </w:rPr>
        <w:t xml:space="preserve">4h</w:t>
      </w:r>
      <w:r>
        <w:rPr>
          <w:rFonts w:cs="STSong" w:hAnsi="STSong" w:eastAsia="STSong" w:ascii="STSong"/>
          <w:sz w:val="18"/>
        </w:rPr>
        <w:t xml:space="preserve">～</w:t>
      </w:r>
      <w:r>
        <w:rPr>
          <w:rFonts w:cs="Times New Roman" w:hAnsi="Times New Roman" w:eastAsia="Times New Roman" w:ascii="Times New Roman"/>
          <w:sz w:val="17"/>
        </w:rPr>
        <w:t xml:space="preserve">6h </w:t>
      </w:r>
      <w:r>
        <w:rPr>
          <w:rFonts w:cs="STSong" w:hAnsi="STSong" w:eastAsia="STSong" w:ascii="STSong"/>
          <w:sz w:val="18"/>
        </w:rPr>
        <w:t xml:space="preserve">时 </w:t>
      </w:r>
      <w:r>
        <w:rPr>
          <w:rFonts w:cs="Times New Roman" w:hAnsi="Times New Roman" w:eastAsia="Times New Roman" w:ascii="Times New Roman"/>
          <w:sz w:val="17"/>
        </w:rPr>
        <w:t xml:space="preserve">,</w:t>
      </w:r>
      <w:r>
        <w:rPr>
          <w:rFonts w:cs="STSong" w:hAnsi="STSong" w:eastAsia="STSong" w:ascii="STSong"/>
          <w:sz w:val="18"/>
        </w:rPr>
        <w:t xml:space="preserve">对提高蒸养粉煤灰混凝土各龄期抗压强度十分有利 </w:t>
      </w:r>
      <w:r>
        <w:rPr>
          <w:rFonts w:cs="Times New Roman" w:hAnsi="Times New Roman" w:eastAsia="Times New Roman" w:ascii="Times New Roman"/>
          <w:sz w:val="17"/>
        </w:rPr>
        <w:t xml:space="preserve">;</w:t>
      </w:r>
      <w:r>
        <w:rPr>
          <w:rFonts w:cs="STSong" w:hAnsi="STSong" w:eastAsia="STSong" w:ascii="STSong"/>
          <w:sz w:val="18"/>
        </w:rPr>
        <w:t xml:space="preserve">预养时间进一步增加对抗压强度的增长无益。试验结果表明 </w:t>
      </w:r>
      <w:r>
        <w:rPr>
          <w:rFonts w:cs="Times New Roman" w:hAnsi="Times New Roman" w:eastAsia="Times New Roman" w:ascii="Times New Roman"/>
          <w:sz w:val="17"/>
        </w:rPr>
        <w:t xml:space="preserve">:</w:t>
      </w:r>
      <w:r>
        <w:rPr>
          <w:rFonts w:cs="STSong" w:hAnsi="STSong" w:eastAsia="STSong" w:ascii="STSong"/>
          <w:sz w:val="18"/>
        </w:rPr>
        <w:t xml:space="preserve">在 </w:t>
      </w:r>
      <w:r>
        <w:rPr>
          <w:rFonts w:cs="Times New Roman" w:hAnsi="Times New Roman" w:eastAsia="Times New Roman" w:ascii="Times New Roman"/>
          <w:sz w:val="17"/>
        </w:rPr>
        <w:t xml:space="preserve">8 </w:t>
      </w:r>
      <w:r>
        <w:rPr>
          <w:rFonts w:cs="STSong" w:hAnsi="STSong" w:eastAsia="STSong" w:ascii="STSong"/>
          <w:sz w:val="18"/>
        </w:rPr>
        <w:t xml:space="preserve">℃±</w:t>
      </w:r>
      <w:r>
        <w:rPr>
          <w:rFonts w:cs="Times New Roman" w:hAnsi="Times New Roman" w:eastAsia="Times New Roman" w:ascii="Times New Roman"/>
          <w:sz w:val="17"/>
        </w:rPr>
        <w:t xml:space="preserve">3 </w:t>
      </w:r>
      <w:r>
        <w:rPr>
          <w:rFonts w:cs="STSong" w:hAnsi="STSong" w:eastAsia="STSong" w:ascii="STSong"/>
          <w:sz w:val="18"/>
        </w:rPr>
        <w:t xml:space="preserve">℃气候条件下 </w:t>
      </w:r>
      <w:r>
        <w:rPr>
          <w:rFonts w:cs="Times New Roman" w:hAnsi="Times New Roman" w:eastAsia="Times New Roman" w:ascii="Times New Roman"/>
          <w:sz w:val="17"/>
        </w:rPr>
        <w:t xml:space="preserve">,</w:t>
      </w:r>
      <w:r>
        <w:rPr>
          <w:rFonts w:cs="STSong" w:hAnsi="STSong" w:eastAsia="STSong" w:ascii="STSong"/>
          <w:sz w:val="18"/>
        </w:rPr>
        <w:t xml:space="preserve">蒸养超细粉煤灰混凝土的预养时间以 </w:t>
      </w:r>
      <w:r>
        <w:rPr>
          <w:rFonts w:cs="Times New Roman" w:hAnsi="Times New Roman" w:eastAsia="Times New Roman" w:ascii="Times New Roman"/>
          <w:sz w:val="17"/>
        </w:rPr>
        <w:t xml:space="preserve">4h </w:t>
      </w:r>
      <w:r>
        <w:rPr>
          <w:rFonts w:cs="STSong" w:hAnsi="STSong" w:eastAsia="STSong" w:ascii="STSong"/>
          <w:sz w:val="18"/>
        </w:rPr>
        <w:t xml:space="preserve">是比较合理的。按混凝土成熟度理论计算公式 </w:t>
      </w:r>
      <w:r>
        <w:rPr>
          <w:rFonts w:cs="Times New Roman" w:hAnsi="Times New Roman" w:eastAsia="Times New Roman" w:ascii="Times New Roman"/>
          <w:sz w:val="17"/>
        </w:rPr>
        <w:t xml:space="preserve">M </w:t>
      </w:r>
      <w:r>
        <w:rPr>
          <w:rFonts w:cs="Times New Roman" w:hAnsi="Times New Roman" w:eastAsia="Times New Roman" w:ascii="Times New Roman"/>
          <w:sz w:val="17"/>
        </w:rPr>
        <w:t xml:space="preserve">=</w:t>
      </w:r>
      <w:r>
        <w:rPr>
          <w:rFonts w:cs="STSong" w:hAnsi="STSong" w:eastAsia="STSong" w:ascii="STSong"/>
          <w:sz w:val="18"/>
        </w:rPr>
        <w:t xml:space="preserve">Σ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T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10</w:t>
      </w:r>
      <w:r>
        <w:rPr>
          <w:rFonts w:cs="Times New Roman" w:hAnsi="Times New Roman" w:eastAsia="Times New Roman" w:ascii="Times New Roman"/>
          <w:sz w:val="17"/>
        </w:rPr>
        <w:t xml:space="preserve">) </w:t>
      </w:r>
      <w:r>
        <w:rPr>
          <w:rFonts w:cs="STSong" w:hAnsi="STSong" w:eastAsia="STSong" w:ascii="STSong"/>
          <w:sz w:val="18"/>
        </w:rPr>
        <w:t xml:space="preserve">△</w:t>
      </w:r>
      <w:r>
        <w:rPr>
          <w:rFonts w:cs="Times New Roman" w:hAnsi="Times New Roman" w:eastAsia="Times New Roman" w:ascii="Times New Roman"/>
          <w:sz w:val="17"/>
        </w:rPr>
        <w:t xml:space="preserve">t </w:t>
      </w:r>
      <w:r>
        <w:rPr>
          <w:rFonts w:cs="STSong" w:hAnsi="STSong" w:eastAsia="STSong" w:ascii="STSong"/>
          <w:sz w:val="18"/>
        </w:rPr>
        <w:t xml:space="preserve">计算时 </w:t>
      </w:r>
      <w:r>
        <w:rPr>
          <w:rFonts w:cs="Times New Roman" w:hAnsi="Times New Roman" w:eastAsia="Times New Roman" w:ascii="Times New Roman"/>
          <w:sz w:val="17"/>
        </w:rPr>
        <w:t xml:space="preserve">,</w:t>
      </w:r>
      <w:r>
        <w:rPr>
          <w:rFonts w:cs="STSong" w:hAnsi="STSong" w:eastAsia="STSong" w:ascii="STSong"/>
          <w:sz w:val="18"/>
        </w:rPr>
        <w:t xml:space="preserve">试验条件下 </w:t>
      </w:r>
      <w:r>
        <w:rPr>
          <w:rFonts w:cs="Times New Roman" w:hAnsi="Times New Roman" w:eastAsia="Times New Roman" w:ascii="Times New Roman"/>
          <w:sz w:val="17"/>
        </w:rPr>
        <w:t xml:space="preserve">,</w:t>
      </w:r>
      <w:r>
        <w:rPr>
          <w:rFonts w:cs="STSong" w:hAnsi="STSong" w:eastAsia="STSong" w:ascii="STSong"/>
          <w:sz w:val="18"/>
        </w:rPr>
        <w:t xml:space="preserve">超细粉煤灰混凝土蒸养前所需达到成熟度值不宜低于 </w:t>
      </w:r>
      <w:r>
        <w:rPr>
          <w:rFonts w:cs="Times New Roman" w:hAnsi="Times New Roman" w:eastAsia="Times New Roman" w:ascii="Times New Roman"/>
          <w:sz w:val="17"/>
        </w:rPr>
        <w:t xml:space="preserve">70 </w:t>
      </w:r>
      <w:r>
        <w:rPr>
          <w:rFonts w:cs="STSong" w:hAnsi="STSong" w:eastAsia="STSong" w:ascii="STSong"/>
          <w:sz w:val="18"/>
        </w:rPr>
        <w:t xml:space="preserve">℃</w:t>
      </w:r>
      <w:r>
        <w:rPr>
          <w:rFonts w:cs="Times New Roman" w:hAnsi="Times New Roman" w:eastAsia="Times New Roman" w:ascii="Times New Roman"/>
          <w:sz w:val="17"/>
        </w:rPr>
        <w:t xml:space="preserve">h </w:t>
      </w:r>
      <w:r>
        <w:rPr>
          <w:rFonts w:cs="Times New Roman" w:hAnsi="Times New Roman" w:eastAsia="Times New Roman" w:ascii="Times New Roman"/>
          <w:sz w:val="17"/>
        </w:rPr>
        <w:t xml:space="preserve">,</w:t>
      </w:r>
      <w:r>
        <w:rPr>
          <w:rFonts w:cs="STSong" w:hAnsi="STSong" w:eastAsia="STSong" w:ascii="STSong"/>
          <w:sz w:val="18"/>
        </w:rPr>
        <w:t xml:space="preserve">因此 </w:t>
      </w:r>
      <w:r>
        <w:rPr>
          <w:rFonts w:cs="Times New Roman" w:hAnsi="Times New Roman" w:eastAsia="Times New Roman" w:ascii="Times New Roman"/>
          <w:sz w:val="17"/>
        </w:rPr>
        <w:t xml:space="preserve">,</w:t>
      </w:r>
      <w:r>
        <w:rPr>
          <w:rFonts w:cs="STSong" w:hAnsi="STSong" w:eastAsia="STSong" w:ascii="STSong"/>
          <w:sz w:val="18"/>
        </w:rPr>
        <w:t xml:space="preserve">若环境气温较高时 </w:t>
      </w:r>
      <w:r>
        <w:rPr>
          <w:rFonts w:cs="Times New Roman" w:hAnsi="Times New Roman" w:eastAsia="Times New Roman" w:ascii="Times New Roman"/>
          <w:sz w:val="17"/>
        </w:rPr>
        <w:t xml:space="preserve">,</w:t>
      </w:r>
      <w:r>
        <w:rPr>
          <w:rFonts w:cs="STSong" w:hAnsi="STSong" w:eastAsia="STSong" w:ascii="STSong"/>
          <w:sz w:val="18"/>
        </w:rPr>
        <w:t xml:space="preserve">超细粉煤灰混凝土形成初始结构强度的时间可以缩短。根据混凝土要求达到的最低成熟度值来确定预养时间似乎更为合理。</w:t>
      </w:r>
    </w:p>
    <w:p>
      <w:pPr>
        <w:spacing w:before="0" w:after="32" w:line="265" w:lineRule="auto"/>
        <w:ind w:left="-3" w:right="1852" w:hanging="10"/>
      </w:pPr>
      <w:r>
        <w:rPr>
          <w:rFonts w:cs="Times New Roman" w:hAnsi="Times New Roman" w:eastAsia="Times New Roman" w:ascii="Times New Roman"/>
          <w:b w:val="1"/>
          <w:sz w:val="17"/>
        </w:rPr>
        <w:t xml:space="preserve">32 </w:t>
      </w:r>
      <w:r>
        <w:rPr>
          <w:rFonts w:cs="STSong" w:hAnsi="STSong" w:eastAsia="STSong" w:ascii="STSong"/>
          <w:sz w:val="18"/>
        </w:rPr>
        <w:t xml:space="preserve">　恒温温度</w:t>
      </w:r>
    </w:p>
    <w:p>
      <w:pPr>
        <w:spacing w:before="0" w:after="30" w:line="265" w:lineRule="auto"/>
        <w:ind w:left="-9" w:firstLine="180"/>
      </w:pPr>
      <w:r>
        <w:rPr/>
        <mc:AlternateContent>
          <mc:Choice Requires="wpg">
            <w:drawing>
              <wp:anchor simplePos="0" relativeHeight="0" locked="0" layoutInCell="1" allowOverlap="1" behindDoc="0">
                <wp:simplePos x="0" y="0"/>
                <wp:positionH relativeFrom="margin">
                  <wp:posOffset>-5035</wp:posOffset>
                </wp:positionH>
                <wp:positionV relativeFrom="paragraph">
                  <wp:posOffset>930392</wp:posOffset>
                </wp:positionV>
                <wp:extent cx="6376627" cy="4156535"/>
                <wp:wrapSquare wrapText="bothSides"/>
                <wp:docPr id="9528" name="Group 9528"/>
                <wp:cNvGraphicFramePr/>
                <a:graphic>
                  <a:graphicData uri="http://schemas.microsoft.com/office/word/2010/wordprocessingGroup">
                    <wpg:wgp>
                      <wpg:cNvGrpSpPr/>
                      <wpg:grpSpPr>
                        <a:xfrm>
                          <a:off x="0" y="0"/>
                          <a:ext cx="6376627" cy="4156535"/>
                          <a:chOff x="0" y="0"/>
                          <a:chExt cx="6376627" cy="4156535"/>
                        </a:xfrm>
                      </wpg:grpSpPr>
                      <wps:wsp>
                        <wps:cNvPr id="874" name="Rectangle 874"/>
                        <wps:cNvSpPr/>
                        <wps:spPr>
                          <a:xfrm>
                            <a:off x="233636" y="0"/>
                            <a:ext cx="1824228" cy="152019"/>
                          </a:xfrm>
                          <a:prstGeom prst="rect">
                            <a:avLst/>
                          </a:prstGeom>
                          <a:ln>
                            <a:noFill/>
                          </a:ln>
                        </wps:spPr>
                        <wps:txbx>
                          <w:txbxContent>
                            <w:p>
                              <w:pPr>
                                <w:spacing w:before="0" w:after="160" w:line="259" w:lineRule="auto"/>
                              </w:pPr>
                              <w:r>
                                <w:rPr>
                                  <w:rFonts w:cs="STSong" w:hAnsi="STSong" w:eastAsia="STSong" w:ascii="STSong"/>
                                  <w:sz w:val="18"/>
                                </w:rPr>
                                <w:t xml:space="preserve">预养期亦称前置期或静停期</w:t>
                              </w:r>
                            </w:p>
                          </w:txbxContent>
                        </wps:txbx>
                        <wps:bodyPr horzOverflow="overflow" rtlCol="0" vert="horz" lIns="0" tIns="0" rIns="0" bIns="0">
                          <a:noAutofit/>
                        </wps:bodyPr>
                      </wps:wsp>
                      <wps:wsp>
                        <wps:cNvPr id="875" name="Rectangle 875"/>
                        <wps:cNvSpPr/>
                        <wps:spPr>
                          <a:xfrm>
                            <a:off x="1635716" y="2598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876" name="Rectangle 876"/>
                        <wps:cNvSpPr/>
                        <wps:spPr>
                          <a:xfrm>
                            <a:off x="1662386" y="0"/>
                            <a:ext cx="1824228" cy="152019"/>
                          </a:xfrm>
                          <a:prstGeom prst="rect">
                            <a:avLst/>
                          </a:prstGeom>
                          <a:ln>
                            <a:noFill/>
                          </a:ln>
                        </wps:spPr>
                        <wps:txbx>
                          <w:txbxContent>
                            <w:p>
                              <w:pPr>
                                <w:spacing w:before="0" w:after="160" w:line="259" w:lineRule="auto"/>
                              </w:pPr>
                              <w:r>
                                <w:rPr>
                                  <w:rFonts w:cs="STSong" w:hAnsi="STSong" w:eastAsia="STSong" w:ascii="STSong"/>
                                  <w:sz w:val="18"/>
                                </w:rPr>
                                <w:t xml:space="preserve">一般是指从混凝土构件灌筑</w:t>
                              </w:r>
                            </w:p>
                          </w:txbxContent>
                        </wps:txbx>
                        <wps:bodyPr horzOverflow="overflow" rtlCol="0" vert="horz" lIns="0" tIns="0" rIns="0" bIns="0">
                          <a:noAutofit/>
                        </wps:bodyPr>
                      </wps:wsp>
                      <wps:wsp>
                        <wps:cNvPr id="877" name="Rectangle 877"/>
                        <wps:cNvSpPr/>
                        <wps:spPr>
                          <a:xfrm>
                            <a:off x="5036" y="170180"/>
                            <a:ext cx="4129850" cy="152019"/>
                          </a:xfrm>
                          <a:prstGeom prst="rect">
                            <a:avLst/>
                          </a:prstGeom>
                          <a:ln>
                            <a:noFill/>
                          </a:ln>
                        </wps:spPr>
                        <wps:txbx>
                          <w:txbxContent>
                            <w:p>
                              <w:pPr>
                                <w:spacing w:before="0" w:after="160" w:line="259" w:lineRule="auto"/>
                              </w:pPr>
                              <w:r>
                                <w:rPr>
                                  <w:rFonts w:cs="STSong" w:hAnsi="STSong" w:eastAsia="STSong" w:ascii="STSong"/>
                                  <w:sz w:val="18"/>
                                </w:rPr>
                                <w:t xml:space="preserve">成型之后到供气升温之前这一段在常温下的放置时间而言。</w:t>
                              </w:r>
                            </w:p>
                          </w:txbxContent>
                        </wps:txbx>
                        <wps:bodyPr horzOverflow="overflow" rtlCol="0" vert="horz" lIns="0" tIns="0" rIns="0" bIns="0">
                          <a:noAutofit/>
                        </wps:bodyPr>
                      </wps:wsp>
                      <wps:wsp>
                        <wps:cNvPr id="878" name="Rectangle 878"/>
                        <wps:cNvSpPr/>
                        <wps:spPr>
                          <a:xfrm>
                            <a:off x="5036" y="341630"/>
                            <a:ext cx="2888361" cy="152019"/>
                          </a:xfrm>
                          <a:prstGeom prst="rect">
                            <a:avLst/>
                          </a:prstGeom>
                          <a:ln>
                            <a:noFill/>
                          </a:ln>
                        </wps:spPr>
                        <wps:txbx>
                          <w:txbxContent>
                            <w:p>
                              <w:pPr>
                                <w:spacing w:before="0" w:after="160" w:line="259" w:lineRule="auto"/>
                              </w:pPr>
                              <w:r>
                                <w:rPr>
                                  <w:rFonts w:cs="STSong" w:hAnsi="STSong" w:eastAsia="STSong" w:ascii="STSong"/>
                                  <w:sz w:val="18"/>
                                </w:rPr>
                                <w:t xml:space="preserve">在此期间内水泥已经进行了一定程度的水化</w:t>
                              </w:r>
                            </w:p>
                          </w:txbxContent>
                        </wps:txbx>
                        <wps:bodyPr horzOverflow="overflow" rtlCol="0" vert="horz" lIns="0" tIns="0" rIns="0" bIns="0">
                          <a:noAutofit/>
                        </wps:bodyPr>
                      </wps:wsp>
                      <wps:wsp>
                        <wps:cNvPr id="879" name="Rectangle 879"/>
                        <wps:cNvSpPr/>
                        <wps:spPr>
                          <a:xfrm>
                            <a:off x="2207216" y="36761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880" name="Rectangle 880"/>
                        <wps:cNvSpPr/>
                        <wps:spPr>
                          <a:xfrm>
                            <a:off x="2233886" y="341630"/>
                            <a:ext cx="1064133" cy="152019"/>
                          </a:xfrm>
                          <a:prstGeom prst="rect">
                            <a:avLst/>
                          </a:prstGeom>
                          <a:ln>
                            <a:noFill/>
                          </a:ln>
                        </wps:spPr>
                        <wps:txbx>
                          <w:txbxContent>
                            <w:p>
                              <w:pPr>
                                <w:spacing w:before="0" w:after="160" w:line="259" w:lineRule="auto"/>
                              </w:pPr>
                              <w:r>
                                <w:rPr>
                                  <w:rFonts w:cs="STSong" w:hAnsi="STSong" w:eastAsia="STSong" w:ascii="STSong"/>
                                  <w:sz w:val="18"/>
                                </w:rPr>
                                <w:t xml:space="preserve">混凝土已经获得</w:t>
                              </w:r>
                            </w:p>
                          </w:txbxContent>
                        </wps:txbx>
                        <wps:bodyPr horzOverflow="overflow" rtlCol="0" vert="horz" lIns="0" tIns="0" rIns="0" bIns="0">
                          <a:noAutofit/>
                        </wps:bodyPr>
                      </wps:wsp>
                      <wps:wsp>
                        <wps:cNvPr id="881" name="Rectangle 881"/>
                        <wps:cNvSpPr/>
                        <wps:spPr>
                          <a:xfrm>
                            <a:off x="5036" y="513080"/>
                            <a:ext cx="1824228" cy="152019"/>
                          </a:xfrm>
                          <a:prstGeom prst="rect">
                            <a:avLst/>
                          </a:prstGeom>
                          <a:ln>
                            <a:noFill/>
                          </a:ln>
                        </wps:spPr>
                        <wps:txbx>
                          <w:txbxContent>
                            <w:p>
                              <w:pPr>
                                <w:spacing w:before="0" w:after="160" w:line="259" w:lineRule="auto"/>
                              </w:pPr>
                              <w:r>
                                <w:rPr>
                                  <w:rFonts w:cs="STSong" w:hAnsi="STSong" w:eastAsia="STSong" w:ascii="STSong"/>
                                  <w:sz w:val="18"/>
                                </w:rPr>
                                <w:t xml:space="preserve">了一定程度的初期结构强度</w:t>
                              </w:r>
                            </w:p>
                          </w:txbxContent>
                        </wps:txbx>
                        <wps:bodyPr horzOverflow="overflow" rtlCol="0" vert="horz" lIns="0" tIns="0" rIns="0" bIns="0">
                          <a:noAutofit/>
                        </wps:bodyPr>
                      </wps:wsp>
                      <wps:wsp>
                        <wps:cNvPr id="882" name="Rectangle 882"/>
                        <wps:cNvSpPr/>
                        <wps:spPr>
                          <a:xfrm>
                            <a:off x="1407116" y="53906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883" name="Rectangle 883"/>
                        <wps:cNvSpPr/>
                        <wps:spPr>
                          <a:xfrm>
                            <a:off x="1433786" y="513080"/>
                            <a:ext cx="2128266" cy="152019"/>
                          </a:xfrm>
                          <a:prstGeom prst="rect">
                            <a:avLst/>
                          </a:prstGeom>
                          <a:ln>
                            <a:noFill/>
                          </a:ln>
                        </wps:spPr>
                        <wps:txbx>
                          <w:txbxContent>
                            <w:p>
                              <w:pPr>
                                <w:spacing w:before="0" w:after="160" w:line="259" w:lineRule="auto"/>
                              </w:pPr>
                              <w:r>
                                <w:rPr>
                                  <w:rFonts w:cs="STSong" w:hAnsi="STSong" w:eastAsia="STSong" w:ascii="STSong"/>
                                  <w:sz w:val="18"/>
                                </w:rPr>
                                <w:t xml:space="preserve">据此可以抵抗在升温期中出现的</w:t>
                              </w:r>
                            </w:p>
                          </w:txbxContent>
                        </wps:txbx>
                        <wps:bodyPr horzOverflow="overflow" rtlCol="0" vert="horz" lIns="0" tIns="0" rIns="0" bIns="0">
                          <a:noAutofit/>
                        </wps:bodyPr>
                      </wps:wsp>
                      <wps:wsp>
                        <wps:cNvPr id="884" name="Rectangle 884"/>
                        <wps:cNvSpPr/>
                        <wps:spPr>
                          <a:xfrm>
                            <a:off x="5036" y="684530"/>
                            <a:ext cx="1214463" cy="152019"/>
                          </a:xfrm>
                          <a:prstGeom prst="rect">
                            <a:avLst/>
                          </a:prstGeom>
                          <a:ln>
                            <a:noFill/>
                          </a:ln>
                        </wps:spPr>
                        <wps:txbx>
                          <w:txbxContent>
                            <w:p>
                              <w:pPr>
                                <w:spacing w:before="0" w:after="160" w:line="259" w:lineRule="auto"/>
                              </w:pPr>
                              <w:r>
                                <w:rPr>
                                  <w:rFonts w:cs="STSong" w:hAnsi="STSong" w:eastAsia="STSong" w:ascii="STSong"/>
                                  <w:sz w:val="18"/>
                                </w:rPr>
                                <w:t xml:space="preserve">膨胀作用。就是说</w:t>
                              </w:r>
                            </w:p>
                          </w:txbxContent>
                        </wps:txbx>
                        <wps:bodyPr horzOverflow="overflow" rtlCol="0" vert="horz" lIns="0" tIns="0" rIns="0" bIns="0">
                          <a:noAutofit/>
                        </wps:bodyPr>
                      </wps:wsp>
                      <wps:wsp>
                        <wps:cNvPr id="885" name="Rectangle 885"/>
                        <wps:cNvSpPr/>
                        <wps:spPr>
                          <a:xfrm>
                            <a:off x="948646" y="71051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886" name="Rectangle 886"/>
                        <wps:cNvSpPr/>
                        <wps:spPr>
                          <a:xfrm>
                            <a:off x="975316" y="684530"/>
                            <a:ext cx="2739721" cy="152019"/>
                          </a:xfrm>
                          <a:prstGeom prst="rect">
                            <a:avLst/>
                          </a:prstGeom>
                          <a:ln>
                            <a:noFill/>
                          </a:ln>
                        </wps:spPr>
                        <wps:txbx>
                          <w:txbxContent>
                            <w:p>
                              <w:pPr>
                                <w:spacing w:before="0" w:after="160" w:line="259" w:lineRule="auto"/>
                              </w:pPr>
                              <w:r>
                                <w:rPr>
                                  <w:rFonts w:cs="STSong" w:hAnsi="STSong" w:eastAsia="STSong" w:ascii="STSong"/>
                                  <w:sz w:val="18"/>
                                </w:rPr>
                                <w:t xml:space="preserve">预养期长短将关系到混凝土初期结构强度</w:t>
                              </w:r>
                            </w:p>
                          </w:txbxContent>
                        </wps:txbx>
                        <wps:bodyPr horzOverflow="overflow" rtlCol="0" vert="horz" lIns="0" tIns="0" rIns="0" bIns="0">
                          <a:noAutofit/>
                        </wps:bodyPr>
                      </wps:wsp>
                      <wps:wsp>
                        <wps:cNvPr id="887" name="Rectangle 887"/>
                        <wps:cNvSpPr/>
                        <wps:spPr>
                          <a:xfrm>
                            <a:off x="5036" y="855980"/>
                            <a:ext cx="300660" cy="152019"/>
                          </a:xfrm>
                          <a:prstGeom prst="rect">
                            <a:avLst/>
                          </a:prstGeom>
                          <a:ln>
                            <a:noFill/>
                          </a:ln>
                        </wps:spPr>
                        <wps:txbx>
                          <w:txbxContent>
                            <w:p>
                              <w:pPr>
                                <w:spacing w:before="0" w:after="160" w:line="259" w:lineRule="auto"/>
                              </w:pPr>
                              <w:r>
                                <w:rPr>
                                  <w:rFonts w:cs="STSong" w:hAnsi="STSong" w:eastAsia="STSong" w:ascii="STSong"/>
                                  <w:sz w:val="18"/>
                                </w:rPr>
                                <w:t xml:space="preserve">高低</w:t>
                              </w:r>
                            </w:p>
                          </w:txbxContent>
                        </wps:txbx>
                        <wps:bodyPr horzOverflow="overflow" rtlCol="0" vert="horz" lIns="0" tIns="0" rIns="0" bIns="0">
                          <a:noAutofit/>
                        </wps:bodyPr>
                      </wps:wsp>
                      <wps:wsp>
                        <wps:cNvPr id="888" name="Rectangle 888"/>
                        <wps:cNvSpPr/>
                        <wps:spPr>
                          <a:xfrm>
                            <a:off x="261576" y="881966"/>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889" name="Rectangle 889"/>
                        <wps:cNvSpPr/>
                        <wps:spPr>
                          <a:xfrm>
                            <a:off x="288246" y="855980"/>
                            <a:ext cx="1849565" cy="152019"/>
                          </a:xfrm>
                          <a:prstGeom prst="rect">
                            <a:avLst/>
                          </a:prstGeom>
                          <a:ln>
                            <a:noFill/>
                          </a:ln>
                        </wps:spPr>
                        <wps:txbx>
                          <w:txbxContent>
                            <w:p>
                              <w:pPr>
                                <w:spacing w:before="0" w:after="160" w:line="259" w:lineRule="auto"/>
                              </w:pPr>
                              <w:r>
                                <w:rPr>
                                  <w:rFonts w:cs="STSong" w:hAnsi="STSong" w:eastAsia="STSong" w:ascii="STSong"/>
                                  <w:sz w:val="18"/>
                                </w:rPr>
                                <w:t xml:space="preserve">关系到混凝土肿胀变形大小</w:t>
                              </w:r>
                            </w:p>
                          </w:txbxContent>
                        </wps:txbx>
                        <wps:bodyPr horzOverflow="overflow" rtlCol="0" vert="horz" lIns="0" tIns="0" rIns="0" bIns="0">
                          <a:noAutofit/>
                        </wps:bodyPr>
                      </wps:wsp>
                      <wps:wsp>
                        <wps:cNvPr id="890" name="Rectangle 890"/>
                        <wps:cNvSpPr/>
                        <wps:spPr>
                          <a:xfrm>
                            <a:off x="1709376" y="881966"/>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891" name="Rectangle 891"/>
                        <wps:cNvSpPr/>
                        <wps:spPr>
                          <a:xfrm>
                            <a:off x="1741126" y="855980"/>
                            <a:ext cx="1722882" cy="152019"/>
                          </a:xfrm>
                          <a:prstGeom prst="rect">
                            <a:avLst/>
                          </a:prstGeom>
                          <a:ln>
                            <a:noFill/>
                          </a:ln>
                        </wps:spPr>
                        <wps:txbx>
                          <w:txbxContent>
                            <w:p>
                              <w:pPr>
                                <w:spacing w:before="0" w:after="160" w:line="259" w:lineRule="auto"/>
                              </w:pPr>
                              <w:r>
                                <w:rPr>
                                  <w:rFonts w:cs="STSong" w:hAnsi="STSong" w:eastAsia="STSong" w:ascii="STSong"/>
                                  <w:sz w:val="18"/>
                                </w:rPr>
                                <w:t xml:space="preserve">也关系到混凝土的强度发</w:t>
                              </w:r>
                            </w:p>
                          </w:txbxContent>
                        </wps:txbx>
                        <wps:bodyPr horzOverflow="overflow" rtlCol="0" vert="horz" lIns="0" tIns="0" rIns="0" bIns="0">
                          <a:noAutofit/>
                        </wps:bodyPr>
                      </wps:wsp>
                      <wps:wsp>
                        <wps:cNvPr id="893" name="Rectangle 893"/>
                        <wps:cNvSpPr/>
                        <wps:spPr>
                          <a:xfrm>
                            <a:off x="233636" y="1198880"/>
                            <a:ext cx="3726154" cy="152019"/>
                          </a:xfrm>
                          <a:prstGeom prst="rect">
                            <a:avLst/>
                          </a:prstGeom>
                          <a:ln>
                            <a:noFill/>
                          </a:ln>
                        </wps:spPr>
                        <wps:txbx>
                          <w:txbxContent>
                            <w:p>
                              <w:pPr>
                                <w:spacing w:before="0" w:after="160" w:line="259" w:lineRule="auto"/>
                              </w:pPr>
                              <w:r>
                                <w:rPr>
                                  <w:rFonts w:cs="STSong" w:hAnsi="STSong" w:eastAsia="STSong" w:ascii="STSong"/>
                                  <w:sz w:val="18"/>
                                </w:rPr>
                                <w:t xml:space="preserve">试验通过改变预养时间来研究其对掺加激发剂粉煤灰混</w:t>
                              </w:r>
                            </w:p>
                          </w:txbxContent>
                        </wps:txbx>
                        <wps:bodyPr horzOverflow="overflow" rtlCol="0" vert="horz" lIns="0" tIns="0" rIns="0" bIns="0">
                          <a:noAutofit/>
                        </wps:bodyPr>
                      </wps:wsp>
                      <wps:wsp>
                        <wps:cNvPr id="894" name="Rectangle 894"/>
                        <wps:cNvSpPr/>
                        <wps:spPr>
                          <a:xfrm>
                            <a:off x="5036" y="1370330"/>
                            <a:ext cx="1520190" cy="152019"/>
                          </a:xfrm>
                          <a:prstGeom prst="rect">
                            <a:avLst/>
                          </a:prstGeom>
                          <a:ln>
                            <a:noFill/>
                          </a:ln>
                        </wps:spPr>
                        <wps:txbx>
                          <w:txbxContent>
                            <w:p>
                              <w:pPr>
                                <w:spacing w:before="0" w:after="160" w:line="259" w:lineRule="auto"/>
                              </w:pPr>
                              <w:r>
                                <w:rPr>
                                  <w:rFonts w:cs="STSong" w:hAnsi="STSong" w:eastAsia="STSong" w:ascii="STSong"/>
                                  <w:sz w:val="18"/>
                                </w:rPr>
                                <w:t xml:space="preserve">凝土土抗压强度的影响</w:t>
                              </w:r>
                            </w:p>
                          </w:txbxContent>
                        </wps:txbx>
                        <wps:bodyPr horzOverflow="overflow" rtlCol="0" vert="horz" lIns="0" tIns="0" rIns="0" bIns="0">
                          <a:noAutofit/>
                        </wps:bodyPr>
                      </wps:wsp>
                      <wps:wsp>
                        <wps:cNvPr id="895" name="Rectangle 895"/>
                        <wps:cNvSpPr/>
                        <wps:spPr>
                          <a:xfrm>
                            <a:off x="1178516" y="1396316"/>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896" name="Rectangle 896"/>
                        <wps:cNvSpPr/>
                        <wps:spPr>
                          <a:xfrm>
                            <a:off x="1205186" y="1370330"/>
                            <a:ext cx="1226287" cy="152019"/>
                          </a:xfrm>
                          <a:prstGeom prst="rect">
                            <a:avLst/>
                          </a:prstGeom>
                          <a:ln>
                            <a:noFill/>
                          </a:ln>
                        </wps:spPr>
                        <wps:txbx>
                          <w:txbxContent>
                            <w:p>
                              <w:pPr>
                                <w:spacing w:before="0" w:after="160" w:line="259" w:lineRule="auto"/>
                              </w:pPr>
                              <w:r>
                                <w:rPr>
                                  <w:rFonts w:cs="STSong" w:hAnsi="STSong" w:eastAsia="STSong" w:ascii="STSong"/>
                                  <w:sz w:val="18"/>
                                </w:rPr>
                                <w:t xml:space="preserve">预养时间分别采用</w:t>
                              </w:r>
                            </w:p>
                          </w:txbxContent>
                        </wps:txbx>
                        <wps:bodyPr horzOverflow="overflow" rtlCol="0" vert="horz" lIns="0" tIns="0" rIns="0" bIns="0">
                          <a:noAutofit/>
                        </wps:bodyPr>
                      </wps:wsp>
                      <wps:wsp>
                        <wps:cNvPr id="9431" name="Rectangle 9431"/>
                        <wps:cNvSpPr/>
                        <wps:spPr>
                          <a:xfrm>
                            <a:off x="2160226"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0</w:t>
                              </w:r>
                            </w:p>
                          </w:txbxContent>
                        </wps:txbx>
                        <wps:bodyPr horzOverflow="overflow" rtlCol="0" vert="horz" lIns="0" tIns="0" rIns="0" bIns="0">
                          <a:noAutofit/>
                        </wps:bodyPr>
                      </wps:wsp>
                      <wps:wsp>
                        <wps:cNvPr id="9432" name="Rectangle 9432"/>
                        <wps:cNvSpPr/>
                        <wps:spPr>
                          <a:xfrm>
                            <a:off x="2222456"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h</w:t>
                              </w:r>
                            </w:p>
                          </w:txbxContent>
                        </wps:txbx>
                        <wps:bodyPr horzOverflow="overflow" rtlCol="0" vert="horz" lIns="0" tIns="0" rIns="0" bIns="0">
                          <a:noAutofit/>
                        </wps:bodyPr>
                      </wps:wsp>
                      <wps:wsp>
                        <wps:cNvPr id="898" name="Rectangle 898"/>
                        <wps:cNvSpPr/>
                        <wps:spPr>
                          <a:xfrm>
                            <a:off x="2289766" y="1370330"/>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9433" name="Rectangle 9433"/>
                        <wps:cNvSpPr/>
                        <wps:spPr>
                          <a:xfrm>
                            <a:off x="2336756"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2</w:t>
                              </w:r>
                            </w:p>
                          </w:txbxContent>
                        </wps:txbx>
                        <wps:bodyPr horzOverflow="overflow" rtlCol="0" vert="horz" lIns="0" tIns="0" rIns="0" bIns="0">
                          <a:noAutofit/>
                        </wps:bodyPr>
                      </wps:wsp>
                      <wps:wsp>
                        <wps:cNvPr id="9434" name="Rectangle 9434"/>
                        <wps:cNvSpPr/>
                        <wps:spPr>
                          <a:xfrm>
                            <a:off x="2398985"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h</w:t>
                              </w:r>
                            </w:p>
                          </w:txbxContent>
                        </wps:txbx>
                        <wps:bodyPr horzOverflow="overflow" rtlCol="0" vert="horz" lIns="0" tIns="0" rIns="0" bIns="0">
                          <a:noAutofit/>
                        </wps:bodyPr>
                      </wps:wsp>
                      <wps:wsp>
                        <wps:cNvPr id="900" name="Rectangle 900"/>
                        <wps:cNvSpPr/>
                        <wps:spPr>
                          <a:xfrm>
                            <a:off x="2466296" y="1370330"/>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9435" name="Rectangle 9435"/>
                        <wps:cNvSpPr/>
                        <wps:spPr>
                          <a:xfrm>
                            <a:off x="2513285"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4</w:t>
                              </w:r>
                            </w:p>
                          </w:txbxContent>
                        </wps:txbx>
                        <wps:bodyPr horzOverflow="overflow" rtlCol="0" vert="horz" lIns="0" tIns="0" rIns="0" bIns="0">
                          <a:noAutofit/>
                        </wps:bodyPr>
                      </wps:wsp>
                      <wps:wsp>
                        <wps:cNvPr id="9436" name="Rectangle 9436"/>
                        <wps:cNvSpPr/>
                        <wps:spPr>
                          <a:xfrm>
                            <a:off x="2575515"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h</w:t>
                              </w:r>
                            </w:p>
                          </w:txbxContent>
                        </wps:txbx>
                        <wps:bodyPr horzOverflow="overflow" rtlCol="0" vert="horz" lIns="0" tIns="0" rIns="0" bIns="0">
                          <a:noAutofit/>
                        </wps:bodyPr>
                      </wps:wsp>
                      <wps:wsp>
                        <wps:cNvPr id="902" name="Rectangle 902"/>
                        <wps:cNvSpPr/>
                        <wps:spPr>
                          <a:xfrm>
                            <a:off x="2642826" y="1370330"/>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9437" name="Rectangle 9437"/>
                        <wps:cNvSpPr/>
                        <wps:spPr>
                          <a:xfrm>
                            <a:off x="2689815"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6</w:t>
                              </w:r>
                            </w:p>
                          </w:txbxContent>
                        </wps:txbx>
                        <wps:bodyPr horzOverflow="overflow" rtlCol="0" vert="horz" lIns="0" tIns="0" rIns="0" bIns="0">
                          <a:noAutofit/>
                        </wps:bodyPr>
                      </wps:wsp>
                      <wps:wsp>
                        <wps:cNvPr id="9438" name="Rectangle 9438"/>
                        <wps:cNvSpPr/>
                        <wps:spPr>
                          <a:xfrm>
                            <a:off x="2752046"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h</w:t>
                              </w:r>
                            </w:p>
                          </w:txbxContent>
                        </wps:txbx>
                        <wps:bodyPr horzOverflow="overflow" rtlCol="0" vert="horz" lIns="0" tIns="0" rIns="0" bIns="0">
                          <a:noAutofit/>
                        </wps:bodyPr>
                      </wps:wsp>
                      <wps:wsp>
                        <wps:cNvPr id="904" name="Rectangle 904"/>
                        <wps:cNvSpPr/>
                        <wps:spPr>
                          <a:xfrm>
                            <a:off x="2819356" y="1370330"/>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9439" name="Rectangle 9439"/>
                        <wps:cNvSpPr/>
                        <wps:spPr>
                          <a:xfrm>
                            <a:off x="2866346"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8</w:t>
                              </w:r>
                            </w:p>
                          </w:txbxContent>
                        </wps:txbx>
                        <wps:bodyPr horzOverflow="overflow" rtlCol="0" vert="horz" lIns="0" tIns="0" rIns="0" bIns="0">
                          <a:noAutofit/>
                        </wps:bodyPr>
                      </wps:wsp>
                      <wps:wsp>
                        <wps:cNvPr id="9440" name="Rectangle 9440"/>
                        <wps:cNvSpPr/>
                        <wps:spPr>
                          <a:xfrm>
                            <a:off x="2928576" y="1396316"/>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h</w:t>
                              </w:r>
                            </w:p>
                          </w:txbxContent>
                        </wps:txbx>
                        <wps:bodyPr horzOverflow="overflow" rtlCol="0" vert="horz" lIns="0" tIns="0" rIns="0" bIns="0">
                          <a:noAutofit/>
                        </wps:bodyPr>
                      </wps:wsp>
                      <wps:wsp>
                        <wps:cNvPr id="906" name="Rectangle 906"/>
                        <wps:cNvSpPr/>
                        <wps:spPr>
                          <a:xfrm>
                            <a:off x="2995885" y="1370330"/>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9461" name="Rectangle 9461"/>
                        <wps:cNvSpPr/>
                        <wps:spPr>
                          <a:xfrm>
                            <a:off x="6306" y="1566497"/>
                            <a:ext cx="14864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10</w:t>
                              </w:r>
                            </w:p>
                          </w:txbxContent>
                        </wps:txbx>
                        <wps:bodyPr horzOverflow="overflow" rtlCol="0" vert="horz" lIns="0" tIns="0" rIns="0" bIns="0">
                          <a:noAutofit/>
                        </wps:bodyPr>
                      </wps:wsp>
                      <wps:wsp>
                        <wps:cNvPr id="9462" name="Rectangle 9462"/>
                        <wps:cNvSpPr/>
                        <wps:spPr>
                          <a:xfrm>
                            <a:off x="125686" y="1566497"/>
                            <a:ext cx="7263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h</w:t>
                              </w:r>
                            </w:p>
                          </w:txbxContent>
                        </wps:txbx>
                        <wps:bodyPr horzOverflow="overflow" rtlCol="0" vert="horz" lIns="0" tIns="0" rIns="0" bIns="0">
                          <a:noAutofit/>
                        </wps:bodyPr>
                      </wps:wsp>
                      <wps:wsp>
                        <wps:cNvPr id="908" name="Rectangle 908"/>
                        <wps:cNvSpPr/>
                        <wps:spPr>
                          <a:xfrm>
                            <a:off x="192996" y="1540511"/>
                            <a:ext cx="1472895" cy="152019"/>
                          </a:xfrm>
                          <a:prstGeom prst="rect">
                            <a:avLst/>
                          </a:prstGeom>
                          <a:ln>
                            <a:noFill/>
                          </a:ln>
                        </wps:spPr>
                        <wps:txbx>
                          <w:txbxContent>
                            <w:p>
                              <w:pPr>
                                <w:spacing w:before="0" w:after="160" w:line="259" w:lineRule="auto"/>
                              </w:pPr>
                              <w:r>
                                <w:rPr>
                                  <w:rFonts w:cs="STSong" w:hAnsi="STSong" w:eastAsia="STSong" w:ascii="STSong"/>
                                  <w:sz w:val="18"/>
                                </w:rPr>
                                <w:t xml:space="preserve">。试验时间为一月份</w:t>
                              </w:r>
                            </w:p>
                          </w:txbxContent>
                        </wps:txbx>
                        <wps:bodyPr horzOverflow="overflow" rtlCol="0" vert="horz" lIns="0" tIns="0" rIns="0" bIns="0">
                          <a:noAutofit/>
                        </wps:bodyPr>
                      </wps:wsp>
                      <wps:wsp>
                        <wps:cNvPr id="909" name="Rectangle 909"/>
                        <wps:cNvSpPr/>
                        <wps:spPr>
                          <a:xfrm>
                            <a:off x="1330915" y="1566497"/>
                            <a:ext cx="36316"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910" name="Rectangle 910"/>
                        <wps:cNvSpPr/>
                        <wps:spPr>
                          <a:xfrm>
                            <a:off x="1375365" y="1540511"/>
                            <a:ext cx="668883" cy="152019"/>
                          </a:xfrm>
                          <a:prstGeom prst="rect">
                            <a:avLst/>
                          </a:prstGeom>
                          <a:ln>
                            <a:noFill/>
                          </a:ln>
                        </wps:spPr>
                        <wps:txbx>
                          <w:txbxContent>
                            <w:p>
                              <w:pPr>
                                <w:spacing w:before="0" w:after="160" w:line="259" w:lineRule="auto"/>
                              </w:pPr>
                              <w:r>
                                <w:rPr>
                                  <w:rFonts w:cs="STSong" w:hAnsi="STSong" w:eastAsia="STSong" w:ascii="STSong"/>
                                  <w:sz w:val="18"/>
                                </w:rPr>
                                <w:t xml:space="preserve">室内气温</w:t>
                              </w:r>
                            </w:p>
                          </w:txbxContent>
                        </wps:txbx>
                        <wps:bodyPr horzOverflow="overflow" rtlCol="0" vert="horz" lIns="0" tIns="0" rIns="0" bIns="0">
                          <a:noAutofit/>
                        </wps:bodyPr>
                      </wps:wsp>
                      <wps:wsp>
                        <wps:cNvPr id="911" name="Rectangle 911"/>
                        <wps:cNvSpPr/>
                        <wps:spPr>
                          <a:xfrm>
                            <a:off x="1925275" y="1566497"/>
                            <a:ext cx="7263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8</w:t>
                              </w:r>
                            </w:p>
                          </w:txbxContent>
                        </wps:txbx>
                        <wps:bodyPr horzOverflow="overflow" rtlCol="0" vert="horz" lIns="0" tIns="0" rIns="0" bIns="0">
                          <a:noAutofit/>
                        </wps:bodyPr>
                      </wps:wsp>
                      <wps:wsp>
                        <wps:cNvPr id="912" name="Rectangle 912"/>
                        <wps:cNvSpPr/>
                        <wps:spPr>
                          <a:xfrm>
                            <a:off x="2010365" y="1540511"/>
                            <a:ext cx="327685"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913" name="Rectangle 913"/>
                        <wps:cNvSpPr/>
                        <wps:spPr>
                          <a:xfrm>
                            <a:off x="2246585" y="1566497"/>
                            <a:ext cx="7263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3</w:t>
                              </w:r>
                            </w:p>
                          </w:txbxContent>
                        </wps:txbx>
                        <wps:bodyPr horzOverflow="overflow" rtlCol="0" vert="horz" lIns="0" tIns="0" rIns="0" bIns="0">
                          <a:noAutofit/>
                        </wps:bodyPr>
                      </wps:wsp>
                      <wps:wsp>
                        <wps:cNvPr id="914" name="Rectangle 914"/>
                        <wps:cNvSpPr/>
                        <wps:spPr>
                          <a:xfrm>
                            <a:off x="2331675" y="1540511"/>
                            <a:ext cx="949274" cy="152019"/>
                          </a:xfrm>
                          <a:prstGeom prst="rect">
                            <a:avLst/>
                          </a:prstGeom>
                          <a:ln>
                            <a:noFill/>
                          </a:ln>
                        </wps:spPr>
                        <wps:txbx>
                          <w:txbxContent>
                            <w:p>
                              <w:pPr>
                                <w:spacing w:before="0" w:after="160" w:line="259" w:lineRule="auto"/>
                              </w:pPr>
                              <w:r>
                                <w:rPr>
                                  <w:rFonts w:cs="STSong" w:hAnsi="STSong" w:eastAsia="STSong" w:ascii="STSong"/>
                                  <w:sz w:val="18"/>
                                </w:rPr>
                                <w:t xml:space="preserve">℃。相对湿度</w:t>
                              </w:r>
                            </w:p>
                          </w:txbxContent>
                        </wps:txbx>
                        <wps:bodyPr horzOverflow="overflow" rtlCol="0" vert="horz" lIns="0" tIns="0" rIns="0" bIns="0">
                          <a:noAutofit/>
                        </wps:bodyPr>
                      </wps:wsp>
                      <wps:wsp>
                        <wps:cNvPr id="915" name="Rectangle 915"/>
                        <wps:cNvSpPr/>
                        <wps:spPr>
                          <a:xfrm>
                            <a:off x="6306" y="1737947"/>
                            <a:ext cx="14864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80</w:t>
                              </w:r>
                            </w:p>
                          </w:txbxContent>
                        </wps:txbx>
                        <wps:bodyPr horzOverflow="overflow" rtlCol="0" vert="horz" lIns="0" tIns="0" rIns="0" bIns="0">
                          <a:noAutofit/>
                        </wps:bodyPr>
                      </wps:wsp>
                      <wps:wsp>
                        <wps:cNvPr id="916" name="Rectangle 916"/>
                        <wps:cNvSpPr/>
                        <wps:spPr>
                          <a:xfrm>
                            <a:off x="148546" y="1737947"/>
                            <a:ext cx="121004"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917" name="Rectangle 917"/>
                        <wps:cNvSpPr/>
                        <wps:spPr>
                          <a:xfrm>
                            <a:off x="248876" y="1711961"/>
                            <a:ext cx="1043864" cy="152019"/>
                          </a:xfrm>
                          <a:prstGeom prst="rect">
                            <a:avLst/>
                          </a:prstGeom>
                          <a:ln>
                            <a:noFill/>
                          </a:ln>
                        </wps:spPr>
                        <wps:txbx>
                          <w:txbxContent>
                            <w:p>
                              <w:pPr>
                                <w:spacing w:before="0" w:after="160" w:line="259" w:lineRule="auto"/>
                              </w:pPr>
                              <w:r>
                                <w:rPr>
                                  <w:rFonts w:cs="STSong" w:hAnsi="STSong" w:eastAsia="STSong" w:ascii="STSong"/>
                                  <w:sz w:val="18"/>
                                </w:rPr>
                                <w:t xml:space="preserve">。其它均与铁路</w:t>
                              </w:r>
                            </w:p>
                          </w:txbxContent>
                        </wps:txbx>
                        <wps:bodyPr horzOverflow="overflow" rtlCol="0" vert="horz" lIns="0" tIns="0" rIns="0" bIns="0">
                          <a:noAutofit/>
                        </wps:bodyPr>
                      </wps:wsp>
                      <wps:wsp>
                        <wps:cNvPr id="918" name="Rectangle 918"/>
                        <wps:cNvSpPr/>
                        <wps:spPr>
                          <a:xfrm>
                            <a:off x="1064216" y="1711961"/>
                            <a:ext cx="1653629" cy="152019"/>
                          </a:xfrm>
                          <a:prstGeom prst="rect">
                            <a:avLst/>
                          </a:prstGeom>
                          <a:ln>
                            <a:noFill/>
                          </a:ln>
                        </wps:spPr>
                        <wps:txbx>
                          <w:txbxContent>
                            <w:p>
                              <w:pPr>
                                <w:spacing w:before="0" w:after="160" w:line="259" w:lineRule="auto"/>
                              </w:pPr>
                              <w:r>
                                <w:rPr>
                                  <w:rFonts w:cs="STSong" w:hAnsi="STSong" w:eastAsia="STSong" w:ascii="STSong"/>
                                  <w:sz w:val="18"/>
                                </w:rPr>
                                <w:t xml:space="preserve">Ⅲ型轨枕养护制度相同。</w:t>
                              </w:r>
                            </w:p>
                          </w:txbxContent>
                        </wps:txbx>
                        <wps:bodyPr horzOverflow="overflow" rtlCol="0" vert="horz" lIns="0" tIns="0" rIns="0" bIns="0">
                          <a:noAutofit/>
                        </wps:bodyPr>
                      </wps:wsp>
                      <wps:wsp>
                        <wps:cNvPr id="919" name="Rectangle 919"/>
                        <wps:cNvSpPr/>
                        <wps:spPr>
                          <a:xfrm>
                            <a:off x="233636" y="1883411"/>
                            <a:ext cx="3040380" cy="152019"/>
                          </a:xfrm>
                          <a:prstGeom prst="rect">
                            <a:avLst/>
                          </a:prstGeom>
                          <a:ln>
                            <a:noFill/>
                          </a:ln>
                        </wps:spPr>
                        <wps:txbx>
                          <w:txbxContent>
                            <w:p>
                              <w:pPr>
                                <w:spacing w:before="0" w:after="160" w:line="259" w:lineRule="auto"/>
                              </w:pPr>
                              <w:r>
                                <w:rPr>
                                  <w:rFonts w:cs="STSong" w:hAnsi="STSong" w:eastAsia="STSong" w:ascii="STSong"/>
                                  <w:sz w:val="18"/>
                                </w:rPr>
                                <w:t xml:space="preserve">预养时间对蒸养混凝土强度影响试验结果见图</w:t>
                              </w:r>
                            </w:p>
                          </w:txbxContent>
                        </wps:txbx>
                        <wps:bodyPr horzOverflow="overflow" rtlCol="0" vert="horz" lIns="0" tIns="0" rIns="0" bIns="0">
                          <a:noAutofit/>
                        </wps:bodyPr>
                      </wps:wsp>
                      <wps:wsp>
                        <wps:cNvPr id="920" name="Rectangle 920"/>
                        <wps:cNvSpPr/>
                        <wps:spPr>
                          <a:xfrm>
                            <a:off x="2550116" y="1909397"/>
                            <a:ext cx="7263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1</w:t>
                              </w:r>
                            </w:p>
                          </w:txbxContent>
                        </wps:txbx>
                        <wps:bodyPr horzOverflow="overflow" rtlCol="0" vert="horz" lIns="0" tIns="0" rIns="0" bIns="0">
                          <a:noAutofit/>
                        </wps:bodyPr>
                      </wps:wsp>
                      <wps:wsp>
                        <wps:cNvPr id="921" name="Rectangle 921"/>
                        <wps:cNvSpPr/>
                        <wps:spPr>
                          <a:xfrm>
                            <a:off x="2619966" y="1883411"/>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pic:pic xmlns:pic="http://schemas.openxmlformats.org/drawingml/2006/picture">
                        <pic:nvPicPr>
                          <pic:cNvPr id="923" name="Picture 923"/>
                          <pic:cNvPicPr/>
                        </pic:nvPicPr>
                        <pic:blipFill>
                          <a:blip r:embed="rId1"/>
                          <a:stretch>
                            <a:fillRect/>
                          </a:stretch>
                        </pic:blipFill>
                        <pic:spPr>
                          <a:xfrm>
                            <a:off x="0" y="2036327"/>
                            <a:ext cx="3036498" cy="1799224"/>
                          </a:xfrm>
                          <a:prstGeom prst="rect">
                            <a:avLst/>
                          </a:prstGeom>
                        </pic:spPr>
                      </pic:pic>
                      <pic:pic xmlns:pic="http://schemas.openxmlformats.org/drawingml/2006/picture">
                        <pic:nvPicPr>
                          <pic:cNvPr id="1076" name="Picture 1076"/>
                          <pic:cNvPicPr/>
                        </pic:nvPicPr>
                        <pic:blipFill>
                          <a:blip r:embed="rId2"/>
                          <a:stretch>
                            <a:fillRect/>
                          </a:stretch>
                        </pic:blipFill>
                        <pic:spPr>
                          <a:xfrm>
                            <a:off x="3265715" y="420723"/>
                            <a:ext cx="3037730" cy="2050622"/>
                          </a:xfrm>
                          <a:prstGeom prst="rect">
                            <a:avLst/>
                          </a:prstGeom>
                        </pic:spPr>
                      </pic:pic>
                      <wps:wsp>
                        <wps:cNvPr id="1077" name="Rectangle 1077"/>
                        <wps:cNvSpPr/>
                        <wps:spPr>
                          <a:xfrm>
                            <a:off x="3486106" y="2490471"/>
                            <a:ext cx="152019" cy="152019"/>
                          </a:xfrm>
                          <a:prstGeom prst="rect">
                            <a:avLst/>
                          </a:prstGeom>
                          <a:ln>
                            <a:noFill/>
                          </a:ln>
                        </wps:spPr>
                        <wps:txbx>
                          <w:txbxContent>
                            <w:p>
                              <w:pPr>
                                <w:spacing w:before="0" w:after="160" w:line="259" w:lineRule="auto"/>
                              </w:pPr>
                              <w:r>
                                <w:rPr>
                                  <w:rFonts w:cs="STSong" w:hAnsi="STSong" w:eastAsia="STSong" w:ascii="STSong"/>
                                  <w:sz w:val="18"/>
                                </w:rPr>
                                <w:t xml:space="preserve">图</w:t>
                              </w:r>
                            </w:p>
                          </w:txbxContent>
                        </wps:txbx>
                        <wps:bodyPr horzOverflow="overflow" rtlCol="0" vert="horz" lIns="0" tIns="0" rIns="0" bIns="0">
                          <a:noAutofit/>
                        </wps:bodyPr>
                      </wps:wsp>
                      <wps:wsp>
                        <wps:cNvPr id="1078" name="Rectangle 1078"/>
                        <wps:cNvSpPr/>
                        <wps:spPr>
                          <a:xfrm>
                            <a:off x="3630886" y="2516457"/>
                            <a:ext cx="7263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2</w:t>
                              </w:r>
                            </w:p>
                          </w:txbxContent>
                        </wps:txbx>
                        <wps:bodyPr horzOverflow="overflow" rtlCol="0" vert="horz" lIns="0" tIns="0" rIns="0" bIns="0">
                          <a:noAutofit/>
                        </wps:bodyPr>
                      </wps:wsp>
                      <wps:wsp>
                        <wps:cNvPr id="1079" name="Rectangle 1079"/>
                        <wps:cNvSpPr/>
                        <wps:spPr>
                          <a:xfrm>
                            <a:off x="3715976" y="2490471"/>
                            <a:ext cx="3153550" cy="152019"/>
                          </a:xfrm>
                          <a:prstGeom prst="rect">
                            <a:avLst/>
                          </a:prstGeom>
                          <a:ln>
                            <a:noFill/>
                          </a:ln>
                        </wps:spPr>
                        <wps:txbx>
                          <w:txbxContent>
                            <w:p>
                              <w:pPr>
                                <w:spacing w:before="0" w:after="160" w:line="259" w:lineRule="auto"/>
                              </w:pPr>
                              <w:r>
                                <w:rPr>
                                  <w:rFonts w:cs="STSong" w:hAnsi="STSong" w:eastAsia="STSong" w:ascii="STSong"/>
                                  <w:sz w:val="18"/>
                                </w:rPr>
                                <w:t xml:space="preserve">　恒温温度对超细粉煤灰混凝土抗压强度的影响</w:t>
                              </w:r>
                            </w:p>
                          </w:txbxContent>
                        </wps:txbx>
                        <wps:bodyPr horzOverflow="overflow" rtlCol="0" vert="horz" lIns="0" tIns="0" rIns="0" bIns="0">
                          <a:noAutofit/>
                        </wps:bodyPr>
                      </wps:wsp>
                      <wps:wsp>
                        <wps:cNvPr id="1080" name="Rectangle 1080"/>
                        <wps:cNvSpPr/>
                        <wps:spPr>
                          <a:xfrm>
                            <a:off x="3300686" y="2661921"/>
                            <a:ext cx="1197573" cy="152019"/>
                          </a:xfrm>
                          <a:prstGeom prst="rect">
                            <a:avLst/>
                          </a:prstGeom>
                          <a:ln>
                            <a:noFill/>
                          </a:ln>
                        </wps:spPr>
                        <wps:txbx>
                          <w:txbxContent>
                            <w:p>
                              <w:pPr>
                                <w:spacing w:before="0" w:after="160" w:line="259" w:lineRule="auto"/>
                              </w:pPr>
                              <w:r>
                                <w:rPr>
                                  <w:rFonts w:cs="STSong" w:hAnsi="STSong" w:eastAsia="STSong" w:ascii="STSong"/>
                                  <w:sz w:val="18"/>
                                </w:rPr>
                                <w:t xml:space="preserve">　　试验结果表明</w:t>
                              </w:r>
                            </w:p>
                          </w:txbxContent>
                        </wps:txbx>
                        <wps:bodyPr horzOverflow="overflow" rtlCol="0" vert="horz" lIns="0" tIns="0" rIns="0" bIns="0">
                          <a:noAutofit/>
                        </wps:bodyPr>
                      </wps:wsp>
                      <wps:wsp>
                        <wps:cNvPr id="1081" name="Rectangle 1081"/>
                        <wps:cNvSpPr/>
                        <wps:spPr>
                          <a:xfrm>
                            <a:off x="4223977" y="2687907"/>
                            <a:ext cx="40383"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082" name="Rectangle 1082"/>
                        <wps:cNvSpPr/>
                        <wps:spPr>
                          <a:xfrm>
                            <a:off x="4262077" y="2661921"/>
                            <a:ext cx="1861391" cy="152019"/>
                          </a:xfrm>
                          <a:prstGeom prst="rect">
                            <a:avLst/>
                          </a:prstGeom>
                          <a:ln>
                            <a:noFill/>
                          </a:ln>
                        </wps:spPr>
                        <wps:txbx>
                          <w:txbxContent>
                            <w:p>
                              <w:pPr>
                                <w:spacing w:before="0" w:after="160" w:line="259" w:lineRule="auto"/>
                              </w:pPr>
                              <w:r>
                                <w:rPr>
                                  <w:rFonts w:cs="STSong" w:hAnsi="STSong" w:eastAsia="STSong" w:ascii="STSong"/>
                                  <w:sz w:val="18"/>
                                </w:rPr>
                                <w:t xml:space="preserve">在其它养护制度一定条件下</w:t>
                              </w:r>
                            </w:p>
                          </w:txbxContent>
                        </wps:txbx>
                        <wps:bodyPr horzOverflow="overflow" rtlCol="0" vert="horz" lIns="0" tIns="0" rIns="0" bIns="0">
                          <a:noAutofit/>
                        </wps:bodyPr>
                      </wps:wsp>
                      <wps:wsp>
                        <wps:cNvPr id="1083" name="Rectangle 1083"/>
                        <wps:cNvSpPr/>
                        <wps:spPr>
                          <a:xfrm>
                            <a:off x="5692098" y="2687907"/>
                            <a:ext cx="36316"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084" name="Rectangle 1084"/>
                        <wps:cNvSpPr/>
                        <wps:spPr>
                          <a:xfrm>
                            <a:off x="5722578" y="2661921"/>
                            <a:ext cx="773609" cy="152019"/>
                          </a:xfrm>
                          <a:prstGeom prst="rect">
                            <a:avLst/>
                          </a:prstGeom>
                          <a:ln>
                            <a:noFill/>
                          </a:ln>
                        </wps:spPr>
                        <wps:txbx>
                          <w:txbxContent>
                            <w:p>
                              <w:pPr>
                                <w:spacing w:before="0" w:after="160" w:line="259" w:lineRule="auto"/>
                              </w:pPr>
                              <w:r>
                                <w:rPr>
                                  <w:rFonts w:cs="STSong" w:hAnsi="STSong" w:eastAsia="STSong" w:ascii="STSong"/>
                                  <w:sz w:val="18"/>
                                </w:rPr>
                                <w:t xml:space="preserve">超细粉煤混</w:t>
                              </w:r>
                            </w:p>
                          </w:txbxContent>
                        </wps:txbx>
                        <wps:bodyPr horzOverflow="overflow" rtlCol="0" vert="horz" lIns="0" tIns="0" rIns="0" bIns="0">
                          <a:noAutofit/>
                        </wps:bodyPr>
                      </wps:wsp>
                      <wps:wsp>
                        <wps:cNvPr id="1085" name="Rectangle 1085"/>
                        <wps:cNvSpPr/>
                        <wps:spPr>
                          <a:xfrm>
                            <a:off x="3270206" y="2832100"/>
                            <a:ext cx="3342729" cy="152019"/>
                          </a:xfrm>
                          <a:prstGeom prst="rect">
                            <a:avLst/>
                          </a:prstGeom>
                          <a:ln>
                            <a:noFill/>
                          </a:ln>
                        </wps:spPr>
                        <wps:txbx>
                          <w:txbxContent>
                            <w:p>
                              <w:pPr>
                                <w:spacing w:before="0" w:after="160" w:line="259" w:lineRule="auto"/>
                              </w:pPr>
                              <w:r>
                                <w:rPr>
                                  <w:rFonts w:cs="STSong" w:hAnsi="STSong" w:eastAsia="STSong" w:ascii="STSong"/>
                                  <w:sz w:val="18"/>
                                </w:rPr>
                                <w:t xml:space="preserve">凝土脱模抗压强度随着恒温温度的提高而显著增加</w:t>
                              </w:r>
                            </w:p>
                          </w:txbxContent>
                        </wps:txbx>
                        <wps:bodyPr horzOverflow="overflow" rtlCol="0" vert="horz" lIns="0" tIns="0" rIns="0" bIns="0">
                          <a:noAutofit/>
                        </wps:bodyPr>
                      </wps:wsp>
                      <wps:wsp>
                        <wps:cNvPr id="1086" name="Rectangle 1086"/>
                        <wps:cNvSpPr/>
                        <wps:spPr>
                          <a:xfrm>
                            <a:off x="5814016" y="2858087"/>
                            <a:ext cx="36316"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087" name="Rectangle 1087"/>
                        <wps:cNvSpPr/>
                        <wps:spPr>
                          <a:xfrm>
                            <a:off x="5840686" y="2832100"/>
                            <a:ext cx="611454" cy="152019"/>
                          </a:xfrm>
                          <a:prstGeom prst="rect">
                            <a:avLst/>
                          </a:prstGeom>
                          <a:ln>
                            <a:noFill/>
                          </a:ln>
                        </wps:spPr>
                        <wps:txbx>
                          <w:txbxContent>
                            <w:p>
                              <w:pPr>
                                <w:spacing w:before="0" w:after="160" w:line="259" w:lineRule="auto"/>
                              </w:pPr>
                              <w:r>
                                <w:rPr>
                                  <w:rFonts w:cs="STSong" w:hAnsi="STSong" w:eastAsia="STSong" w:ascii="STSong"/>
                                  <w:sz w:val="18"/>
                                </w:rPr>
                                <w:t xml:space="preserve">当恒温温</w:t>
                              </w:r>
                            </w:p>
                          </w:txbxContent>
                        </wps:txbx>
                        <wps:bodyPr horzOverflow="overflow" rtlCol="0" vert="horz" lIns="0" tIns="0" rIns="0" bIns="0">
                          <a:noAutofit/>
                        </wps:bodyPr>
                      </wps:wsp>
                      <wps:wsp>
                        <wps:cNvPr id="1088" name="Rectangle 1088"/>
                        <wps:cNvSpPr/>
                        <wps:spPr>
                          <a:xfrm>
                            <a:off x="3270206" y="3003550"/>
                            <a:ext cx="456057" cy="152019"/>
                          </a:xfrm>
                          <a:prstGeom prst="rect">
                            <a:avLst/>
                          </a:prstGeom>
                          <a:ln>
                            <a:noFill/>
                          </a:ln>
                        </wps:spPr>
                        <wps:txbx>
                          <w:txbxContent>
                            <w:p>
                              <w:pPr>
                                <w:spacing w:before="0" w:after="160" w:line="259" w:lineRule="auto"/>
                              </w:pPr>
                              <w:r>
                                <w:rPr>
                                  <w:rFonts w:cs="STSong" w:hAnsi="STSong" w:eastAsia="STSong" w:ascii="STSong"/>
                                  <w:sz w:val="18"/>
                                </w:rPr>
                                <w:t xml:space="preserve">度达到</w:t>
                              </w:r>
                            </w:p>
                          </w:txbxContent>
                        </wps:txbx>
                        <wps:bodyPr horzOverflow="overflow" rtlCol="0" vert="horz" lIns="0" tIns="0" rIns="0" bIns="0">
                          <a:noAutofit/>
                        </wps:bodyPr>
                      </wps:wsp>
                      <wps:wsp>
                        <wps:cNvPr id="1089" name="Rectangle 1089"/>
                        <wps:cNvSpPr/>
                        <wps:spPr>
                          <a:xfrm>
                            <a:off x="3647396" y="3029537"/>
                            <a:ext cx="14864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60</w:t>
                              </w:r>
                            </w:p>
                          </w:txbxContent>
                        </wps:txbx>
                        <wps:bodyPr horzOverflow="overflow" rtlCol="0" vert="horz" lIns="0" tIns="0" rIns="0" bIns="0">
                          <a:noAutofit/>
                        </wps:bodyPr>
                      </wps:wsp>
                      <wps:wsp>
                        <wps:cNvPr id="1090" name="Rectangle 1090"/>
                        <wps:cNvSpPr/>
                        <wps:spPr>
                          <a:xfrm>
                            <a:off x="3789636" y="3003550"/>
                            <a:ext cx="1685720" cy="152019"/>
                          </a:xfrm>
                          <a:prstGeom prst="rect">
                            <a:avLst/>
                          </a:prstGeom>
                          <a:ln>
                            <a:noFill/>
                          </a:ln>
                        </wps:spPr>
                        <wps:txbx>
                          <w:txbxContent>
                            <w:p>
                              <w:pPr>
                                <w:spacing w:before="0" w:after="160" w:line="259" w:lineRule="auto"/>
                              </w:pPr>
                              <w:r>
                                <w:rPr>
                                  <w:rFonts w:cs="STSong" w:hAnsi="STSong" w:eastAsia="STSong" w:ascii="STSong"/>
                                  <w:sz w:val="18"/>
                                </w:rPr>
                                <w:t xml:space="preserve">℃时脱模强度已经超过了</w:t>
                              </w:r>
                            </w:p>
                          </w:txbxContent>
                        </wps:txbx>
                        <wps:bodyPr horzOverflow="overflow" rtlCol="0" vert="horz" lIns="0" tIns="0" rIns="0" bIns="0">
                          <a:noAutofit/>
                        </wps:bodyPr>
                      </wps:wsp>
                      <wps:wsp>
                        <wps:cNvPr id="9447" name="Rectangle 9447"/>
                        <wps:cNvSpPr/>
                        <wps:spPr>
                          <a:xfrm>
                            <a:off x="5091385" y="3029537"/>
                            <a:ext cx="14864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10</w:t>
                              </w:r>
                            </w:p>
                          </w:txbxContent>
                        </wps:txbx>
                        <wps:bodyPr horzOverflow="overflow" rtlCol="0" vert="horz" lIns="0" tIns="0" rIns="0" bIns="0">
                          <a:noAutofit/>
                        </wps:bodyPr>
                      </wps:wsp>
                      <wps:wsp>
                        <wps:cNvPr id="9448" name="Rectangle 9448"/>
                        <wps:cNvSpPr/>
                        <wps:spPr>
                          <a:xfrm>
                            <a:off x="5209495" y="3029537"/>
                            <a:ext cx="28070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MPa</w:t>
                              </w:r>
                            </w:p>
                          </w:txbxContent>
                        </wps:txbx>
                        <wps:bodyPr horzOverflow="overflow" rtlCol="0" vert="horz" lIns="0" tIns="0" rIns="0" bIns="0">
                          <a:noAutofit/>
                        </wps:bodyPr>
                      </wps:wsp>
                      <wps:wsp>
                        <wps:cNvPr id="1092" name="Rectangle 1092"/>
                        <wps:cNvSpPr/>
                        <wps:spPr>
                          <a:xfrm>
                            <a:off x="5441905" y="3029537"/>
                            <a:ext cx="40383"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093" name="Rectangle 1093"/>
                        <wps:cNvSpPr/>
                        <wps:spPr>
                          <a:xfrm>
                            <a:off x="5481275" y="3003550"/>
                            <a:ext cx="623277" cy="152019"/>
                          </a:xfrm>
                          <a:prstGeom prst="rect">
                            <a:avLst/>
                          </a:prstGeom>
                          <a:ln>
                            <a:noFill/>
                          </a:ln>
                        </wps:spPr>
                        <wps:txbx>
                          <w:txbxContent>
                            <w:p>
                              <w:pPr>
                                <w:spacing w:before="0" w:after="160" w:line="259" w:lineRule="auto"/>
                              </w:pPr>
                              <w:r>
                                <w:rPr>
                                  <w:rFonts w:cs="STSong" w:hAnsi="STSong" w:eastAsia="STSong" w:ascii="STSong"/>
                                  <w:sz w:val="18"/>
                                </w:rPr>
                                <w:t xml:space="preserve">恒温温度</w:t>
                              </w:r>
                            </w:p>
                          </w:txbxContent>
                        </wps:txbx>
                        <wps:bodyPr horzOverflow="overflow" rtlCol="0" vert="horz" lIns="0" tIns="0" rIns="0" bIns="0">
                          <a:noAutofit/>
                        </wps:bodyPr>
                      </wps:wsp>
                      <wps:wsp>
                        <wps:cNvPr id="1094" name="Rectangle 1094"/>
                        <wps:cNvSpPr/>
                        <wps:spPr>
                          <a:xfrm>
                            <a:off x="5985464" y="3003550"/>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1095" name="Rectangle 1095"/>
                        <wps:cNvSpPr/>
                        <wps:spPr>
                          <a:xfrm>
                            <a:off x="6078174" y="3029537"/>
                            <a:ext cx="148641"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40</w:t>
                              </w:r>
                            </w:p>
                          </w:txbxContent>
                        </wps:txbx>
                        <wps:bodyPr horzOverflow="overflow" rtlCol="0" vert="horz" lIns="0" tIns="0" rIns="0" bIns="0">
                          <a:noAutofit/>
                        </wps:bodyPr>
                      </wps:wsp>
                      <wps:wsp>
                        <wps:cNvPr id="1096" name="Rectangle 1096"/>
                        <wps:cNvSpPr/>
                        <wps:spPr>
                          <a:xfrm>
                            <a:off x="6220414" y="3003550"/>
                            <a:ext cx="152019"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1097" name="Rectangle 1097"/>
                        <wps:cNvSpPr/>
                        <wps:spPr>
                          <a:xfrm>
                            <a:off x="3270206" y="3175000"/>
                            <a:ext cx="152019" cy="152019"/>
                          </a:xfrm>
                          <a:prstGeom prst="rect">
                            <a:avLst/>
                          </a:prstGeom>
                          <a:ln>
                            <a:noFill/>
                          </a:ln>
                        </wps:spPr>
                        <wps:txbx>
                          <w:txbxContent>
                            <w:p>
                              <w:pPr>
                                <w:spacing w:before="0" w:after="160" w:line="259" w:lineRule="auto"/>
                              </w:pPr>
                              <w:r>
                                <w:rPr>
                                  <w:rFonts w:cs="STSong" w:hAnsi="STSong" w:eastAsia="STSong" w:ascii="STSong"/>
                                  <w:sz w:val="18"/>
                                </w:rPr>
                                <w:t xml:space="preserve">时</w:t>
                              </w:r>
                            </w:p>
                          </w:txbxContent>
                        </wps:txbx>
                        <wps:bodyPr horzOverflow="overflow" rtlCol="0" vert="horz" lIns="0" tIns="0" rIns="0" bIns="0">
                          <a:noAutofit/>
                        </wps:bodyPr>
                      </wps:wsp>
                      <wps:wsp>
                        <wps:cNvPr id="1098" name="Rectangle 1098"/>
                        <wps:cNvSpPr/>
                        <wps:spPr>
                          <a:xfrm>
                            <a:off x="3414986" y="320098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099" name="Rectangle 1099"/>
                        <wps:cNvSpPr/>
                        <wps:spPr>
                          <a:xfrm>
                            <a:off x="3440386" y="3175000"/>
                            <a:ext cx="1520190" cy="152019"/>
                          </a:xfrm>
                          <a:prstGeom prst="rect">
                            <a:avLst/>
                          </a:prstGeom>
                          <a:ln>
                            <a:noFill/>
                          </a:ln>
                        </wps:spPr>
                        <wps:txbx>
                          <w:txbxContent>
                            <w:p>
                              <w:pPr>
                                <w:spacing w:before="0" w:after="160" w:line="259" w:lineRule="auto"/>
                              </w:pPr>
                              <w:r>
                                <w:rPr>
                                  <w:rFonts w:cs="STSong" w:hAnsi="STSong" w:eastAsia="STSong" w:ascii="STSong"/>
                                  <w:sz w:val="18"/>
                                </w:rPr>
                                <w:t xml:space="preserve">脱模强度会大幅度降低</w:t>
                              </w:r>
                            </w:p>
                          </w:txbxContent>
                        </wps:txbx>
                        <wps:bodyPr horzOverflow="overflow" rtlCol="0" vert="horz" lIns="0" tIns="0" rIns="0" bIns="0">
                          <a:noAutofit/>
                        </wps:bodyPr>
                      </wps:wsp>
                      <wps:wsp>
                        <wps:cNvPr id="1100" name="Rectangle 1100"/>
                        <wps:cNvSpPr/>
                        <wps:spPr>
                          <a:xfrm>
                            <a:off x="4613866" y="320098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01" name="Rectangle 1101"/>
                        <wps:cNvSpPr/>
                        <wps:spPr>
                          <a:xfrm>
                            <a:off x="4640536" y="3175000"/>
                            <a:ext cx="304038" cy="152019"/>
                          </a:xfrm>
                          <a:prstGeom prst="rect">
                            <a:avLst/>
                          </a:prstGeom>
                          <a:ln>
                            <a:noFill/>
                          </a:ln>
                        </wps:spPr>
                        <wps:txbx>
                          <w:txbxContent>
                            <w:p>
                              <w:pPr>
                                <w:spacing w:before="0" w:after="160" w:line="259" w:lineRule="auto"/>
                              </w:pPr>
                              <w:r>
                                <w:rPr>
                                  <w:rFonts w:cs="STSong" w:hAnsi="STSong" w:eastAsia="STSong" w:ascii="STSong"/>
                                  <w:sz w:val="18"/>
                                </w:rPr>
                                <w:t xml:space="preserve">但在</w:t>
                              </w:r>
                            </w:p>
                          </w:txbxContent>
                        </wps:txbx>
                        <wps:bodyPr horzOverflow="overflow" rtlCol="0" vert="horz" lIns="0" tIns="0" rIns="0" bIns="0">
                          <a:noAutofit/>
                        </wps:bodyPr>
                      </wps:wsp>
                      <wps:wsp>
                        <wps:cNvPr id="9445" name="Rectangle 9445"/>
                        <wps:cNvSpPr/>
                        <wps:spPr>
                          <a:xfrm>
                            <a:off x="4899616" y="3200987"/>
                            <a:ext cx="14864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28</w:t>
                              </w:r>
                            </w:p>
                          </w:txbxContent>
                        </wps:txbx>
                        <wps:bodyPr horzOverflow="overflow" rtlCol="0" vert="horz" lIns="0" tIns="0" rIns="0" bIns="0">
                          <a:noAutofit/>
                        </wps:bodyPr>
                      </wps:wsp>
                      <wps:wsp>
                        <wps:cNvPr id="9446" name="Rectangle 9446"/>
                        <wps:cNvSpPr/>
                        <wps:spPr>
                          <a:xfrm>
                            <a:off x="5016456" y="3200987"/>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d</w:t>
                              </w:r>
                            </w:p>
                          </w:txbxContent>
                        </wps:txbx>
                        <wps:bodyPr horzOverflow="overflow" rtlCol="0" vert="horz" lIns="0" tIns="0" rIns="0" bIns="0">
                          <a:noAutofit/>
                        </wps:bodyPr>
                      </wps:wsp>
                      <wps:wsp>
                        <wps:cNvPr id="1103" name="Rectangle 1103"/>
                        <wps:cNvSpPr/>
                        <wps:spPr>
                          <a:xfrm>
                            <a:off x="5096466" y="3175000"/>
                            <a:ext cx="608076" cy="152019"/>
                          </a:xfrm>
                          <a:prstGeom prst="rect">
                            <a:avLst/>
                          </a:prstGeom>
                          <a:ln>
                            <a:noFill/>
                          </a:ln>
                        </wps:spPr>
                        <wps:txbx>
                          <w:txbxContent>
                            <w:p>
                              <w:pPr>
                                <w:spacing w:before="0" w:after="160" w:line="259" w:lineRule="auto"/>
                              </w:pPr>
                              <w:r>
                                <w:rPr>
                                  <w:rFonts w:cs="STSong" w:hAnsi="STSong" w:eastAsia="STSong" w:ascii="STSong"/>
                                  <w:sz w:val="18"/>
                                </w:rPr>
                                <w:t xml:space="preserve">龄期之前</w:t>
                              </w:r>
                            </w:p>
                          </w:txbxContent>
                        </wps:txbx>
                        <wps:bodyPr horzOverflow="overflow" rtlCol="0" vert="horz" lIns="0" tIns="0" rIns="0" bIns="0">
                          <a:noAutofit/>
                        </wps:bodyPr>
                      </wps:wsp>
                      <wps:wsp>
                        <wps:cNvPr id="1104" name="Rectangle 1104"/>
                        <wps:cNvSpPr/>
                        <wps:spPr>
                          <a:xfrm>
                            <a:off x="5584146" y="320098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05" name="Rectangle 1105"/>
                        <wps:cNvSpPr/>
                        <wps:spPr>
                          <a:xfrm>
                            <a:off x="5610816" y="3175000"/>
                            <a:ext cx="922249" cy="152019"/>
                          </a:xfrm>
                          <a:prstGeom prst="rect">
                            <a:avLst/>
                          </a:prstGeom>
                          <a:ln>
                            <a:noFill/>
                          </a:ln>
                        </wps:spPr>
                        <wps:txbx>
                          <w:txbxContent>
                            <w:p>
                              <w:pPr>
                                <w:spacing w:before="0" w:after="160" w:line="259" w:lineRule="auto"/>
                              </w:pPr>
                              <w:r>
                                <w:rPr>
                                  <w:rFonts w:cs="STSong" w:hAnsi="STSong" w:eastAsia="STSong" w:ascii="STSong"/>
                                  <w:sz w:val="18"/>
                                </w:rPr>
                                <w:t xml:space="preserve">该组抗压强度</w:t>
                              </w:r>
                            </w:p>
                          </w:txbxContent>
                        </wps:txbx>
                        <wps:bodyPr horzOverflow="overflow" rtlCol="0" vert="horz" lIns="0" tIns="0" rIns="0" bIns="0">
                          <a:noAutofit/>
                        </wps:bodyPr>
                      </wps:wsp>
                      <wps:wsp>
                        <wps:cNvPr id="1106" name="Rectangle 1106"/>
                        <wps:cNvSpPr/>
                        <wps:spPr>
                          <a:xfrm>
                            <a:off x="3270206" y="3346450"/>
                            <a:ext cx="910425" cy="152019"/>
                          </a:xfrm>
                          <a:prstGeom prst="rect">
                            <a:avLst/>
                          </a:prstGeom>
                          <a:ln>
                            <a:noFill/>
                          </a:ln>
                        </wps:spPr>
                        <wps:txbx>
                          <w:txbxContent>
                            <w:p>
                              <w:pPr>
                                <w:spacing w:before="0" w:after="160" w:line="259" w:lineRule="auto"/>
                              </w:pPr>
                              <w:r>
                                <w:rPr>
                                  <w:rFonts w:cs="STSong" w:hAnsi="STSong" w:eastAsia="STSong" w:ascii="STSong"/>
                                  <w:sz w:val="18"/>
                                </w:rPr>
                                <w:t xml:space="preserve">发展最为迅速</w:t>
                              </w:r>
                            </w:p>
                          </w:txbxContent>
                        </wps:txbx>
                        <wps:bodyPr horzOverflow="overflow" rtlCol="0" vert="horz" lIns="0" tIns="0" rIns="0" bIns="0">
                          <a:noAutofit/>
                        </wps:bodyPr>
                      </wps:wsp>
                      <wps:wsp>
                        <wps:cNvPr id="1107" name="Rectangle 1107"/>
                        <wps:cNvSpPr/>
                        <wps:spPr>
                          <a:xfrm>
                            <a:off x="3977596" y="3372437"/>
                            <a:ext cx="40383"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08" name="Rectangle 1108"/>
                        <wps:cNvSpPr/>
                        <wps:spPr>
                          <a:xfrm>
                            <a:off x="4011886" y="3346450"/>
                            <a:ext cx="152019" cy="152019"/>
                          </a:xfrm>
                          <a:prstGeom prst="rect">
                            <a:avLst/>
                          </a:prstGeom>
                          <a:ln>
                            <a:noFill/>
                          </a:ln>
                        </wps:spPr>
                        <wps:txbx>
                          <w:txbxContent>
                            <w:p>
                              <w:pPr>
                                <w:spacing w:before="0" w:after="160" w:line="259" w:lineRule="auto"/>
                              </w:pPr>
                              <w:r>
                                <w:rPr>
                                  <w:rFonts w:cs="STSong" w:hAnsi="STSong" w:eastAsia="STSong" w:ascii="STSong"/>
                                  <w:sz w:val="18"/>
                                </w:rPr>
                                <w:t xml:space="preserve">至</w:t>
                              </w:r>
                            </w:p>
                          </w:txbxContent>
                        </wps:txbx>
                        <wps:bodyPr horzOverflow="overflow" rtlCol="0" vert="horz" lIns="0" tIns="0" rIns="0" bIns="0">
                          <a:noAutofit/>
                        </wps:bodyPr>
                      </wps:wsp>
                      <wps:wsp>
                        <wps:cNvPr id="9443" name="Rectangle 9443"/>
                        <wps:cNvSpPr/>
                        <wps:spPr>
                          <a:xfrm>
                            <a:off x="4156666" y="3372437"/>
                            <a:ext cx="14864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28</w:t>
                              </w:r>
                            </w:p>
                          </w:txbxContent>
                        </wps:txbx>
                        <wps:bodyPr horzOverflow="overflow" rtlCol="0" vert="horz" lIns="0" tIns="0" rIns="0" bIns="0">
                          <a:noAutofit/>
                        </wps:bodyPr>
                      </wps:wsp>
                      <wps:wsp>
                        <wps:cNvPr id="9444" name="Rectangle 9444"/>
                        <wps:cNvSpPr/>
                        <wps:spPr>
                          <a:xfrm>
                            <a:off x="4273506" y="3372437"/>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d</w:t>
                              </w:r>
                            </w:p>
                          </w:txbxContent>
                        </wps:txbx>
                        <wps:bodyPr horzOverflow="overflow" rtlCol="0" vert="horz" lIns="0" tIns="0" rIns="0" bIns="0">
                          <a:noAutofit/>
                        </wps:bodyPr>
                      </wps:wsp>
                      <wps:wsp>
                        <wps:cNvPr id="1110" name="Rectangle 1110"/>
                        <wps:cNvSpPr/>
                        <wps:spPr>
                          <a:xfrm>
                            <a:off x="4353516" y="3346450"/>
                            <a:ext cx="456057" cy="152019"/>
                          </a:xfrm>
                          <a:prstGeom prst="rect">
                            <a:avLst/>
                          </a:prstGeom>
                          <a:ln>
                            <a:noFill/>
                          </a:ln>
                        </wps:spPr>
                        <wps:txbx>
                          <w:txbxContent>
                            <w:p>
                              <w:pPr>
                                <w:spacing w:before="0" w:after="160" w:line="259" w:lineRule="auto"/>
                              </w:pPr>
                              <w:r>
                                <w:rPr>
                                  <w:rFonts w:cs="STSong" w:hAnsi="STSong" w:eastAsia="STSong" w:ascii="STSong"/>
                                  <w:sz w:val="18"/>
                                </w:rPr>
                                <w:t xml:space="preserve">龄期后</w:t>
                              </w:r>
                            </w:p>
                          </w:txbxContent>
                        </wps:txbx>
                        <wps:bodyPr horzOverflow="overflow" rtlCol="0" vert="horz" lIns="0" tIns="0" rIns="0" bIns="0">
                          <a:noAutofit/>
                        </wps:bodyPr>
                      </wps:wsp>
                      <wps:wsp>
                        <wps:cNvPr id="1111" name="Rectangle 1111"/>
                        <wps:cNvSpPr/>
                        <wps:spPr>
                          <a:xfrm>
                            <a:off x="4726896" y="337243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12" name="Rectangle 1112"/>
                        <wps:cNvSpPr/>
                        <wps:spPr>
                          <a:xfrm>
                            <a:off x="4753566" y="3346450"/>
                            <a:ext cx="2158671" cy="152019"/>
                          </a:xfrm>
                          <a:prstGeom prst="rect">
                            <a:avLst/>
                          </a:prstGeom>
                          <a:ln>
                            <a:noFill/>
                          </a:ln>
                        </wps:spPr>
                        <wps:txbx>
                          <w:txbxContent>
                            <w:p>
                              <w:pPr>
                                <w:spacing w:before="0" w:after="160" w:line="259" w:lineRule="auto"/>
                              </w:pPr>
                              <w:r>
                                <w:rPr>
                                  <w:rFonts w:cs="STSong" w:hAnsi="STSong" w:eastAsia="STSong" w:ascii="STSong"/>
                                  <w:sz w:val="18"/>
                                </w:rPr>
                                <w:t xml:space="preserve">三组混凝土抗压强度已经接近。</w:t>
                              </w:r>
                            </w:p>
                          </w:txbxContent>
                        </wps:txbx>
                        <wps:bodyPr horzOverflow="overflow" rtlCol="0" vert="horz" lIns="0" tIns="0" rIns="0" bIns="0">
                          <a:noAutofit/>
                        </wps:bodyPr>
                      </wps:wsp>
                      <wps:wsp>
                        <wps:cNvPr id="1113" name="Rectangle 1113"/>
                        <wps:cNvSpPr/>
                        <wps:spPr>
                          <a:xfrm>
                            <a:off x="3270206" y="3517900"/>
                            <a:ext cx="756717" cy="152019"/>
                          </a:xfrm>
                          <a:prstGeom prst="rect">
                            <a:avLst/>
                          </a:prstGeom>
                          <a:ln>
                            <a:noFill/>
                          </a:ln>
                        </wps:spPr>
                        <wps:txbx>
                          <w:txbxContent>
                            <w:p>
                              <w:pPr>
                                <w:spacing w:before="0" w:after="160" w:line="259" w:lineRule="auto"/>
                              </w:pPr>
                              <w:r>
                                <w:rPr>
                                  <w:rFonts w:cs="STSong" w:hAnsi="STSong" w:eastAsia="STSong" w:ascii="STSong"/>
                                  <w:sz w:val="18"/>
                                </w:rPr>
                                <w:t xml:space="preserve">恒温温度为</w:t>
                              </w:r>
                            </w:p>
                          </w:txbxContent>
                        </wps:txbx>
                        <wps:bodyPr horzOverflow="overflow" rtlCol="0" vert="horz" lIns="0" tIns="0" rIns="0" bIns="0">
                          <a:noAutofit/>
                        </wps:bodyPr>
                      </wps:wsp>
                      <wps:wsp>
                        <wps:cNvPr id="1114" name="Rectangle 1114"/>
                        <wps:cNvSpPr/>
                        <wps:spPr>
                          <a:xfrm>
                            <a:off x="3869646" y="3543887"/>
                            <a:ext cx="14864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60</w:t>
                              </w:r>
                            </w:p>
                          </w:txbxContent>
                        </wps:txbx>
                        <wps:bodyPr horzOverflow="overflow" rtlCol="0" vert="horz" lIns="0" tIns="0" rIns="0" bIns="0">
                          <a:noAutofit/>
                        </wps:bodyPr>
                      </wps:wsp>
                      <wps:wsp>
                        <wps:cNvPr id="1115" name="Rectangle 1115"/>
                        <wps:cNvSpPr/>
                        <wps:spPr>
                          <a:xfrm>
                            <a:off x="4011886" y="3517900"/>
                            <a:ext cx="285458"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1116" name="Rectangle 1116"/>
                        <wps:cNvSpPr/>
                        <wps:spPr>
                          <a:xfrm>
                            <a:off x="4160476" y="3543887"/>
                            <a:ext cx="14864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80</w:t>
                              </w:r>
                            </w:p>
                          </w:txbxContent>
                        </wps:txbx>
                        <wps:bodyPr horzOverflow="overflow" rtlCol="0" vert="horz" lIns="0" tIns="0" rIns="0" bIns="0">
                          <a:noAutofit/>
                        </wps:bodyPr>
                      </wps:wsp>
                      <wps:wsp>
                        <wps:cNvPr id="1117" name="Rectangle 1117"/>
                        <wps:cNvSpPr/>
                        <wps:spPr>
                          <a:xfrm>
                            <a:off x="4302716" y="3517900"/>
                            <a:ext cx="2665399" cy="152019"/>
                          </a:xfrm>
                          <a:prstGeom prst="rect">
                            <a:avLst/>
                          </a:prstGeom>
                          <a:ln>
                            <a:noFill/>
                          </a:ln>
                        </wps:spPr>
                        <wps:txbx>
                          <w:txbxContent>
                            <w:p>
                              <w:pPr>
                                <w:spacing w:before="0" w:after="160" w:line="259" w:lineRule="auto"/>
                              </w:pPr>
                              <w:r>
                                <w:rPr>
                                  <w:rFonts w:cs="STSong" w:hAnsi="STSong" w:eastAsia="STSong" w:ascii="STSong"/>
                                  <w:sz w:val="18"/>
                                </w:rPr>
                                <w:t xml:space="preserve">℃两组混凝土强度发展趋势相近且差别</w:t>
                              </w:r>
                            </w:p>
                          </w:txbxContent>
                        </wps:txbx>
                        <wps:bodyPr horzOverflow="overflow" rtlCol="0" vert="horz" lIns="0" tIns="0" rIns="0" bIns="0">
                          <a:noAutofit/>
                        </wps:bodyPr>
                      </wps:wsp>
                      <wps:wsp>
                        <wps:cNvPr id="1118" name="Rectangle 1118"/>
                        <wps:cNvSpPr/>
                        <wps:spPr>
                          <a:xfrm>
                            <a:off x="3270206" y="3689350"/>
                            <a:ext cx="621589" cy="152019"/>
                          </a:xfrm>
                          <a:prstGeom prst="rect">
                            <a:avLst/>
                          </a:prstGeom>
                          <a:ln>
                            <a:noFill/>
                          </a:ln>
                        </wps:spPr>
                        <wps:txbx>
                          <w:txbxContent>
                            <w:p>
                              <w:pPr>
                                <w:spacing w:before="0" w:after="160" w:line="259" w:lineRule="auto"/>
                              </w:pPr>
                              <w:r>
                                <w:rPr>
                                  <w:rFonts w:cs="STSong" w:hAnsi="STSong" w:eastAsia="STSong" w:ascii="STSong"/>
                                  <w:sz w:val="18"/>
                                </w:rPr>
                                <w:t xml:space="preserve">逐渐减小</w:t>
                              </w:r>
                            </w:p>
                          </w:txbxContent>
                        </wps:txbx>
                        <wps:bodyPr horzOverflow="overflow" rtlCol="0" vert="horz" lIns="0" tIns="0" rIns="0" bIns="0">
                          <a:noAutofit/>
                        </wps:bodyPr>
                      </wps:wsp>
                      <wps:wsp>
                        <wps:cNvPr id="1119" name="Rectangle 1119"/>
                        <wps:cNvSpPr/>
                        <wps:spPr>
                          <a:xfrm>
                            <a:off x="3768046" y="371533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20" name="Rectangle 1120"/>
                        <wps:cNvSpPr/>
                        <wps:spPr>
                          <a:xfrm>
                            <a:off x="3804876" y="3689350"/>
                            <a:ext cx="152019" cy="152019"/>
                          </a:xfrm>
                          <a:prstGeom prst="rect">
                            <a:avLst/>
                          </a:prstGeom>
                          <a:ln>
                            <a:noFill/>
                          </a:ln>
                        </wps:spPr>
                        <wps:txbx>
                          <w:txbxContent>
                            <w:p>
                              <w:pPr>
                                <w:spacing w:before="0" w:after="160" w:line="259" w:lineRule="auto"/>
                              </w:pPr>
                              <w:r>
                                <w:rPr>
                                  <w:rFonts w:cs="STSong" w:hAnsi="STSong" w:eastAsia="STSong" w:ascii="STSong"/>
                                  <w:sz w:val="18"/>
                                </w:rPr>
                                <w:t xml:space="preserve">至</w:t>
                              </w:r>
                            </w:p>
                          </w:txbxContent>
                        </wps:txbx>
                        <wps:bodyPr horzOverflow="overflow" rtlCol="0" vert="horz" lIns="0" tIns="0" rIns="0" bIns="0">
                          <a:noAutofit/>
                        </wps:bodyPr>
                      </wps:wsp>
                      <wps:wsp>
                        <wps:cNvPr id="9441" name="Rectangle 9441"/>
                        <wps:cNvSpPr/>
                        <wps:spPr>
                          <a:xfrm>
                            <a:off x="3958546" y="3715337"/>
                            <a:ext cx="14864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90</w:t>
                              </w:r>
                            </w:p>
                          </w:txbxContent>
                        </wps:txbx>
                        <wps:bodyPr horzOverflow="overflow" rtlCol="0" vert="horz" lIns="0" tIns="0" rIns="0" bIns="0">
                          <a:noAutofit/>
                        </wps:bodyPr>
                      </wps:wsp>
                      <wps:wsp>
                        <wps:cNvPr id="9442" name="Rectangle 9442"/>
                        <wps:cNvSpPr/>
                        <wps:spPr>
                          <a:xfrm>
                            <a:off x="4075386" y="3715337"/>
                            <a:ext cx="7263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d</w:t>
                              </w:r>
                            </w:p>
                          </w:txbxContent>
                        </wps:txbx>
                        <wps:bodyPr horzOverflow="overflow" rtlCol="0" vert="horz" lIns="0" tIns="0" rIns="0" bIns="0">
                          <a:noAutofit/>
                        </wps:bodyPr>
                      </wps:wsp>
                      <wps:wsp>
                        <wps:cNvPr id="1122" name="Rectangle 1122"/>
                        <wps:cNvSpPr/>
                        <wps:spPr>
                          <a:xfrm>
                            <a:off x="4165556" y="3689350"/>
                            <a:ext cx="1435736" cy="152019"/>
                          </a:xfrm>
                          <a:prstGeom prst="rect">
                            <a:avLst/>
                          </a:prstGeom>
                          <a:ln>
                            <a:noFill/>
                          </a:ln>
                        </wps:spPr>
                        <wps:txbx>
                          <w:txbxContent>
                            <w:p>
                              <w:pPr>
                                <w:spacing w:before="0" w:after="160" w:line="259" w:lineRule="auto"/>
                              </w:pPr>
                              <w:r>
                                <w:rPr>
                                  <w:rFonts w:cs="STSong" w:hAnsi="STSong" w:eastAsia="STSong" w:ascii="STSong"/>
                                  <w:sz w:val="18"/>
                                </w:rPr>
                                <w:t xml:space="preserve">龄期基本相当。可见</w:t>
                              </w:r>
                            </w:p>
                          </w:txbxContent>
                        </wps:txbx>
                        <wps:bodyPr horzOverflow="overflow" rtlCol="0" vert="horz" lIns="0" tIns="0" rIns="0" bIns="0">
                          <a:noAutofit/>
                        </wps:bodyPr>
                      </wps:wsp>
                      <wps:wsp>
                        <wps:cNvPr id="1123" name="Rectangle 1123"/>
                        <wps:cNvSpPr/>
                        <wps:spPr>
                          <a:xfrm>
                            <a:off x="5275537" y="371533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24" name="Rectangle 1124"/>
                        <wps:cNvSpPr/>
                        <wps:spPr>
                          <a:xfrm>
                            <a:off x="5312367" y="3689350"/>
                            <a:ext cx="802323" cy="152019"/>
                          </a:xfrm>
                          <a:prstGeom prst="rect">
                            <a:avLst/>
                          </a:prstGeom>
                          <a:ln>
                            <a:noFill/>
                          </a:ln>
                        </wps:spPr>
                        <wps:txbx>
                          <w:txbxContent>
                            <w:p>
                              <w:pPr>
                                <w:spacing w:before="0" w:after="160" w:line="259" w:lineRule="auto"/>
                              </w:pPr>
                              <w:r>
                                <w:rPr>
                                  <w:rFonts w:cs="STSong" w:hAnsi="STSong" w:eastAsia="STSong" w:ascii="STSong"/>
                                  <w:sz w:val="18"/>
                                </w:rPr>
                                <w:t xml:space="preserve">在本试验的</w:t>
                              </w:r>
                            </w:p>
                          </w:txbxContent>
                        </wps:txbx>
                        <wps:bodyPr horzOverflow="overflow" rtlCol="0" vert="horz" lIns="0" tIns="0" rIns="0" bIns="0">
                          <a:noAutofit/>
                        </wps:bodyPr>
                      </wps:wsp>
                      <wps:wsp>
                        <wps:cNvPr id="1125" name="Rectangle 1125"/>
                        <wps:cNvSpPr/>
                        <wps:spPr>
                          <a:xfrm>
                            <a:off x="5956258" y="3715337"/>
                            <a:ext cx="14864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40</w:t>
                              </w:r>
                            </w:p>
                          </w:txbxContent>
                        </wps:txbx>
                        <wps:bodyPr horzOverflow="overflow" rtlCol="0" vert="horz" lIns="0" tIns="0" rIns="0" bIns="0">
                          <a:noAutofit/>
                        </wps:bodyPr>
                      </wps:wsp>
                      <wps:wsp>
                        <wps:cNvPr id="1126" name="Rectangle 1126"/>
                        <wps:cNvSpPr/>
                        <wps:spPr>
                          <a:xfrm>
                            <a:off x="6098498" y="3689350"/>
                            <a:ext cx="280390" cy="152019"/>
                          </a:xfrm>
                          <a:prstGeom prst="rect">
                            <a:avLst/>
                          </a:prstGeom>
                          <a:ln>
                            <a:noFill/>
                          </a:ln>
                        </wps:spPr>
                        <wps:txbx>
                          <w:txbxContent>
                            <w:p>
                              <w:pPr>
                                <w:spacing w:before="0" w:after="160" w:line="259" w:lineRule="auto"/>
                              </w:pPr>
                              <w:r>
                                <w:rPr>
                                  <w:rFonts w:cs="STSong" w:hAnsi="STSong" w:eastAsia="STSong" w:ascii="STSong"/>
                                  <w:sz w:val="18"/>
                                </w:rPr>
                                <w:t xml:space="preserve">℃～</w:t>
                              </w:r>
                            </w:p>
                          </w:txbxContent>
                        </wps:txbx>
                        <wps:bodyPr horzOverflow="overflow" rtlCol="0" vert="horz" lIns="0" tIns="0" rIns="0" bIns="0">
                          <a:noAutofit/>
                        </wps:bodyPr>
                      </wps:wsp>
                      <wps:wsp>
                        <wps:cNvPr id="1127" name="Rectangle 1127"/>
                        <wps:cNvSpPr/>
                        <wps:spPr>
                          <a:xfrm>
                            <a:off x="3271476" y="3886787"/>
                            <a:ext cx="148641"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80</w:t>
                              </w:r>
                            </w:p>
                          </w:txbxContent>
                        </wps:txbx>
                        <wps:bodyPr horzOverflow="overflow" rtlCol="0" vert="horz" lIns="0" tIns="0" rIns="0" bIns="0">
                          <a:noAutofit/>
                        </wps:bodyPr>
                      </wps:wsp>
                      <wps:wsp>
                        <wps:cNvPr id="1128" name="Rectangle 1128"/>
                        <wps:cNvSpPr/>
                        <wps:spPr>
                          <a:xfrm>
                            <a:off x="3413716" y="3860800"/>
                            <a:ext cx="1481341" cy="152019"/>
                          </a:xfrm>
                          <a:prstGeom prst="rect">
                            <a:avLst/>
                          </a:prstGeom>
                          <a:ln>
                            <a:noFill/>
                          </a:ln>
                        </wps:spPr>
                        <wps:txbx>
                          <w:txbxContent>
                            <w:p>
                              <w:pPr>
                                <w:spacing w:before="0" w:after="160" w:line="259" w:lineRule="auto"/>
                              </w:pPr>
                              <w:r>
                                <w:rPr>
                                  <w:rFonts w:cs="STSong" w:hAnsi="STSong" w:eastAsia="STSong" w:ascii="STSong"/>
                                  <w:sz w:val="18"/>
                                </w:rPr>
                                <w:t xml:space="preserve">℃恒温养护温度范围内</w:t>
                              </w:r>
                            </w:p>
                          </w:txbxContent>
                        </wps:txbx>
                        <wps:bodyPr horzOverflow="overflow" rtlCol="0" vert="horz" lIns="0" tIns="0" rIns="0" bIns="0">
                          <a:noAutofit/>
                        </wps:bodyPr>
                      </wps:wsp>
                      <wps:wsp>
                        <wps:cNvPr id="1129" name="Rectangle 1129"/>
                        <wps:cNvSpPr/>
                        <wps:spPr>
                          <a:xfrm>
                            <a:off x="4557986" y="3886787"/>
                            <a:ext cx="36316" cy="130737"/>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30" name="Rectangle 1130"/>
                        <wps:cNvSpPr/>
                        <wps:spPr>
                          <a:xfrm>
                            <a:off x="4584656" y="3860800"/>
                            <a:ext cx="2283664" cy="152019"/>
                          </a:xfrm>
                          <a:prstGeom prst="rect">
                            <a:avLst/>
                          </a:prstGeom>
                          <a:ln>
                            <a:noFill/>
                          </a:ln>
                        </wps:spPr>
                        <wps:txbx>
                          <w:txbxContent>
                            <w:p>
                              <w:pPr>
                                <w:spacing w:before="0" w:after="160" w:line="259" w:lineRule="auto"/>
                              </w:pPr>
                              <w:r>
                                <w:rPr>
                                  <w:rFonts w:cs="STSong" w:hAnsi="STSong" w:eastAsia="STSong" w:ascii="STSong"/>
                                  <w:sz w:val="18"/>
                                </w:rPr>
                                <w:t xml:space="preserve">超细粉煤灰混凝土强度受恒温温度</w:t>
                              </w:r>
                            </w:p>
                          </w:txbxContent>
                        </wps:txbx>
                        <wps:bodyPr horzOverflow="overflow" rtlCol="0" vert="horz" lIns="0" tIns="0" rIns="0" bIns="0">
                          <a:noAutofit/>
                        </wps:bodyPr>
                      </wps:wsp>
                      <wps:wsp>
                        <wps:cNvPr id="1131" name="Rectangle 1131"/>
                        <wps:cNvSpPr/>
                        <wps:spPr>
                          <a:xfrm>
                            <a:off x="3270206" y="4032250"/>
                            <a:ext cx="1062444" cy="152019"/>
                          </a:xfrm>
                          <a:prstGeom prst="rect">
                            <a:avLst/>
                          </a:prstGeom>
                          <a:ln>
                            <a:noFill/>
                          </a:ln>
                        </wps:spPr>
                        <wps:txbx>
                          <w:txbxContent>
                            <w:p>
                              <w:pPr>
                                <w:spacing w:before="0" w:after="160" w:line="259" w:lineRule="auto"/>
                              </w:pPr>
                              <w:r>
                                <w:rPr>
                                  <w:rFonts w:cs="STSong" w:hAnsi="STSong" w:eastAsia="STSong" w:ascii="STSong"/>
                                  <w:sz w:val="18"/>
                                </w:rPr>
                                <w:t xml:space="preserve">变化的影响较大</w:t>
                              </w:r>
                            </w:p>
                          </w:txbxContent>
                        </wps:txbx>
                        <wps:bodyPr horzOverflow="overflow" rtlCol="0" vert="horz" lIns="0" tIns="0" rIns="0" bIns="0">
                          <a:noAutofit/>
                        </wps:bodyPr>
                      </wps:wsp>
                      <wps:wsp>
                        <wps:cNvPr id="1132" name="Rectangle 1132"/>
                        <wps:cNvSpPr/>
                        <wps:spPr>
                          <a:xfrm>
                            <a:off x="4099516" y="4058237"/>
                            <a:ext cx="36316" cy="130736"/>
                          </a:xfrm>
                          <a:prstGeom prst="rect">
                            <a:avLst/>
                          </a:prstGeom>
                          <a:ln>
                            <a:noFill/>
                          </a:ln>
                        </wps:spPr>
                        <wps:txbx>
                          <w:txbxContent>
                            <w:p>
                              <w:pPr>
                                <w:spacing w:before="0" w:after="160" w:line="259" w:lineRule="auto"/>
                              </w:pPr>
                              <w:r>
                                <w:rPr>
                                  <w:rFonts w:cs="Times New Roman" w:hAnsi="Times New Roman" w:eastAsia="Times New Roman" w:ascii="Times New Roman"/>
                                  <w:sz w:val="17"/>
                                </w:rPr>
                                <w:t xml:space="preserve">,</w:t>
                              </w:r>
                            </w:p>
                          </w:txbxContent>
                        </wps:txbx>
                        <wps:bodyPr horzOverflow="overflow" rtlCol="0" vert="horz" lIns="0" tIns="0" rIns="0" bIns="0">
                          <a:noAutofit/>
                        </wps:bodyPr>
                      </wps:wsp>
                      <wps:wsp>
                        <wps:cNvPr id="1133" name="Rectangle 1133"/>
                        <wps:cNvSpPr/>
                        <wps:spPr>
                          <a:xfrm>
                            <a:off x="4126186" y="4032250"/>
                            <a:ext cx="2891739" cy="152019"/>
                          </a:xfrm>
                          <a:prstGeom prst="rect">
                            <a:avLst/>
                          </a:prstGeom>
                          <a:ln>
                            <a:noFill/>
                          </a:ln>
                        </wps:spPr>
                        <wps:txbx>
                          <w:txbxContent>
                            <w:p>
                              <w:pPr>
                                <w:spacing w:before="0" w:after="160" w:line="259" w:lineRule="auto"/>
                              </w:pPr>
                              <w:r>
                                <w:rPr>
                                  <w:rFonts w:cs="STSong" w:hAnsi="STSong" w:eastAsia="STSong" w:ascii="STSong"/>
                                  <w:sz w:val="18"/>
                                </w:rPr>
                                <w:t xml:space="preserve">但混凝土后期强度发展受恒温温度的影响较</w:t>
                              </w:r>
                            </w:p>
                          </w:txbxContent>
                        </wps:txbx>
                        <wps:bodyPr horzOverflow="overflow" rtlCol="0" vert="horz" lIns="0" tIns="0" rIns="0" bIns="0">
                          <a:noAutofit/>
                        </wps:bodyPr>
                      </wps:wsp>
                    </wpg:wgp>
                  </a:graphicData>
                </a:graphic>
              </wp:anchor>
            </w:drawing>
          </mc:Choice>
          <mc:Fallback>
            <w:pict>
              <v:group id="Group 9528" style="width:502.097pt;height:327.286pt;position:absolute;mso-position-horizontal-relative:margin;mso-position-horizontal:absolute;margin-left:-0.3965pt;mso-position-vertical-relative:text;margin-top:73.2592pt;" coordsize="63766,41565">
                <v:rect id="Rectangle 874" style="position:absolute;width:18242;height:1520;left:2336;top:0;" filled="f" stroked="f">
                  <v:textbox inset="0,0,0,0">
                    <w:txbxContent>
                      <w:p>
                        <w:pPr>
                          <w:spacing w:before="0" w:after="160" w:line="259" w:lineRule="auto"/>
                        </w:pPr>
                        <w:r>
                          <w:rPr>
                            <w:rFonts w:cs="STSong" w:hAnsi="STSong" w:eastAsia="STSong" w:ascii="STSong"/>
                            <w:sz w:val="18"/>
                          </w:rPr>
                          <w:t xml:space="preserve">预养期亦称前置期或静停期</w:t>
                        </w:r>
                      </w:p>
                    </w:txbxContent>
                  </v:textbox>
                </v:rect>
                <v:rect id="Rectangle 875" style="position:absolute;width:363;height:1307;left:16357;top:25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876" style="position:absolute;width:18242;height:1520;left:16623;top:0;" filled="f" stroked="f">
                  <v:textbox inset="0,0,0,0">
                    <w:txbxContent>
                      <w:p>
                        <w:pPr>
                          <w:spacing w:before="0" w:after="160" w:line="259" w:lineRule="auto"/>
                        </w:pPr>
                        <w:r>
                          <w:rPr>
                            <w:rFonts w:cs="STSong" w:hAnsi="STSong" w:eastAsia="STSong" w:ascii="STSong"/>
                            <w:sz w:val="18"/>
                          </w:rPr>
                          <w:t xml:space="preserve">一般是指从混凝土构件灌筑</w:t>
                        </w:r>
                      </w:p>
                    </w:txbxContent>
                  </v:textbox>
                </v:rect>
                <v:rect id="Rectangle 877" style="position:absolute;width:41298;height:1520;left:50;top:1701;" filled="f" stroked="f">
                  <v:textbox inset="0,0,0,0">
                    <w:txbxContent>
                      <w:p>
                        <w:pPr>
                          <w:spacing w:before="0" w:after="160" w:line="259" w:lineRule="auto"/>
                        </w:pPr>
                        <w:r>
                          <w:rPr>
                            <w:rFonts w:cs="STSong" w:hAnsi="STSong" w:eastAsia="STSong" w:ascii="STSong"/>
                            <w:sz w:val="18"/>
                          </w:rPr>
                          <w:t xml:space="preserve">成型之后到供气升温之前这一段在常温下的放置时间而言。</w:t>
                        </w:r>
                      </w:p>
                    </w:txbxContent>
                  </v:textbox>
                </v:rect>
                <v:rect id="Rectangle 878" style="position:absolute;width:28883;height:1520;left:50;top:3416;" filled="f" stroked="f">
                  <v:textbox inset="0,0,0,0">
                    <w:txbxContent>
                      <w:p>
                        <w:pPr>
                          <w:spacing w:before="0" w:after="160" w:line="259" w:lineRule="auto"/>
                        </w:pPr>
                        <w:r>
                          <w:rPr>
                            <w:rFonts w:cs="STSong" w:hAnsi="STSong" w:eastAsia="STSong" w:ascii="STSong"/>
                            <w:sz w:val="18"/>
                          </w:rPr>
                          <w:t xml:space="preserve">在此期间内水泥已经进行了一定程度的水化</w:t>
                        </w:r>
                      </w:p>
                    </w:txbxContent>
                  </v:textbox>
                </v:rect>
                <v:rect id="Rectangle 879" style="position:absolute;width:363;height:1307;left:22072;top:3676;"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880" style="position:absolute;width:10641;height:1520;left:22338;top:3416;" filled="f" stroked="f">
                  <v:textbox inset="0,0,0,0">
                    <w:txbxContent>
                      <w:p>
                        <w:pPr>
                          <w:spacing w:before="0" w:after="160" w:line="259" w:lineRule="auto"/>
                        </w:pPr>
                        <w:r>
                          <w:rPr>
                            <w:rFonts w:cs="STSong" w:hAnsi="STSong" w:eastAsia="STSong" w:ascii="STSong"/>
                            <w:sz w:val="18"/>
                          </w:rPr>
                          <w:t xml:space="preserve">混凝土已经获得</w:t>
                        </w:r>
                      </w:p>
                    </w:txbxContent>
                  </v:textbox>
                </v:rect>
                <v:rect id="Rectangle 881" style="position:absolute;width:18242;height:1520;left:50;top:5130;" filled="f" stroked="f">
                  <v:textbox inset="0,0,0,0">
                    <w:txbxContent>
                      <w:p>
                        <w:pPr>
                          <w:spacing w:before="0" w:after="160" w:line="259" w:lineRule="auto"/>
                        </w:pPr>
                        <w:r>
                          <w:rPr>
                            <w:rFonts w:cs="STSong" w:hAnsi="STSong" w:eastAsia="STSong" w:ascii="STSong"/>
                            <w:sz w:val="18"/>
                          </w:rPr>
                          <w:t xml:space="preserve">了一定程度的初期结构强度</w:t>
                        </w:r>
                      </w:p>
                    </w:txbxContent>
                  </v:textbox>
                </v:rect>
                <v:rect id="Rectangle 882" style="position:absolute;width:363;height:1307;left:14071;top:5390;"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883" style="position:absolute;width:21282;height:1520;left:14337;top:5130;" filled="f" stroked="f">
                  <v:textbox inset="0,0,0,0">
                    <w:txbxContent>
                      <w:p>
                        <w:pPr>
                          <w:spacing w:before="0" w:after="160" w:line="259" w:lineRule="auto"/>
                        </w:pPr>
                        <w:r>
                          <w:rPr>
                            <w:rFonts w:cs="STSong" w:hAnsi="STSong" w:eastAsia="STSong" w:ascii="STSong"/>
                            <w:sz w:val="18"/>
                          </w:rPr>
                          <w:t xml:space="preserve">据此可以抵抗在升温期中出现的</w:t>
                        </w:r>
                      </w:p>
                    </w:txbxContent>
                  </v:textbox>
                </v:rect>
                <v:rect id="Rectangle 884" style="position:absolute;width:12144;height:1520;left:50;top:6845;" filled="f" stroked="f">
                  <v:textbox inset="0,0,0,0">
                    <w:txbxContent>
                      <w:p>
                        <w:pPr>
                          <w:spacing w:before="0" w:after="160" w:line="259" w:lineRule="auto"/>
                        </w:pPr>
                        <w:r>
                          <w:rPr>
                            <w:rFonts w:cs="STSong" w:hAnsi="STSong" w:eastAsia="STSong" w:ascii="STSong"/>
                            <w:sz w:val="18"/>
                          </w:rPr>
                          <w:t xml:space="preserve">膨胀作用。就是说</w:t>
                        </w:r>
                      </w:p>
                    </w:txbxContent>
                  </v:textbox>
                </v:rect>
                <v:rect id="Rectangle 885" style="position:absolute;width:363;height:1307;left:9486;top:7105;"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886" style="position:absolute;width:27397;height:1520;left:9753;top:6845;" filled="f" stroked="f">
                  <v:textbox inset="0,0,0,0">
                    <w:txbxContent>
                      <w:p>
                        <w:pPr>
                          <w:spacing w:before="0" w:after="160" w:line="259" w:lineRule="auto"/>
                        </w:pPr>
                        <w:r>
                          <w:rPr>
                            <w:rFonts w:cs="STSong" w:hAnsi="STSong" w:eastAsia="STSong" w:ascii="STSong"/>
                            <w:sz w:val="18"/>
                          </w:rPr>
                          <w:t xml:space="preserve">预养期长短将关系到混凝土初期结构强度</w:t>
                        </w:r>
                      </w:p>
                    </w:txbxContent>
                  </v:textbox>
                </v:rect>
                <v:rect id="Rectangle 887" style="position:absolute;width:3006;height:1520;left:50;top:8559;" filled="f" stroked="f">
                  <v:textbox inset="0,0,0,0">
                    <w:txbxContent>
                      <w:p>
                        <w:pPr>
                          <w:spacing w:before="0" w:after="160" w:line="259" w:lineRule="auto"/>
                        </w:pPr>
                        <w:r>
                          <w:rPr>
                            <w:rFonts w:cs="STSong" w:hAnsi="STSong" w:eastAsia="STSong" w:ascii="STSong"/>
                            <w:sz w:val="18"/>
                          </w:rPr>
                          <w:t xml:space="preserve">高低</w:t>
                        </w:r>
                      </w:p>
                    </w:txbxContent>
                  </v:textbox>
                </v:rect>
                <v:rect id="Rectangle 888" style="position:absolute;width:363;height:1307;left:2615;top:881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889" style="position:absolute;width:18495;height:1520;left:2882;top:8559;" filled="f" stroked="f">
                  <v:textbox inset="0,0,0,0">
                    <w:txbxContent>
                      <w:p>
                        <w:pPr>
                          <w:spacing w:before="0" w:after="160" w:line="259" w:lineRule="auto"/>
                        </w:pPr>
                        <w:r>
                          <w:rPr>
                            <w:rFonts w:cs="STSong" w:hAnsi="STSong" w:eastAsia="STSong" w:ascii="STSong"/>
                            <w:sz w:val="18"/>
                          </w:rPr>
                          <w:t xml:space="preserve">关系到混凝土肿胀变形大小</w:t>
                        </w:r>
                      </w:p>
                    </w:txbxContent>
                  </v:textbox>
                </v:rect>
                <v:rect id="Rectangle 890" style="position:absolute;width:363;height:1307;left:17093;top:881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891" style="position:absolute;width:17228;height:1520;left:17411;top:8559;" filled="f" stroked="f">
                  <v:textbox inset="0,0,0,0">
                    <w:txbxContent>
                      <w:p>
                        <w:pPr>
                          <w:spacing w:before="0" w:after="160" w:line="259" w:lineRule="auto"/>
                        </w:pPr>
                        <w:r>
                          <w:rPr>
                            <w:rFonts w:cs="STSong" w:hAnsi="STSong" w:eastAsia="STSong" w:ascii="STSong"/>
                            <w:sz w:val="18"/>
                          </w:rPr>
                          <w:t xml:space="preserve">也关系到混凝土的强度发</w:t>
                        </w:r>
                      </w:p>
                    </w:txbxContent>
                  </v:textbox>
                </v:rect>
                <v:rect id="Rectangle 893" style="position:absolute;width:37261;height:1520;left:2336;top:11988;" filled="f" stroked="f">
                  <v:textbox inset="0,0,0,0">
                    <w:txbxContent>
                      <w:p>
                        <w:pPr>
                          <w:spacing w:before="0" w:after="160" w:line="259" w:lineRule="auto"/>
                        </w:pPr>
                        <w:r>
                          <w:rPr>
                            <w:rFonts w:cs="STSong" w:hAnsi="STSong" w:eastAsia="STSong" w:ascii="STSong"/>
                            <w:sz w:val="18"/>
                          </w:rPr>
                          <w:t xml:space="preserve">试验通过改变预养时间来研究其对掺加激发剂粉煤灰混</w:t>
                        </w:r>
                      </w:p>
                    </w:txbxContent>
                  </v:textbox>
                </v:rect>
                <v:rect id="Rectangle 894" style="position:absolute;width:15201;height:1520;left:50;top:13703;" filled="f" stroked="f">
                  <v:textbox inset="0,0,0,0">
                    <w:txbxContent>
                      <w:p>
                        <w:pPr>
                          <w:spacing w:before="0" w:after="160" w:line="259" w:lineRule="auto"/>
                        </w:pPr>
                        <w:r>
                          <w:rPr>
                            <w:rFonts w:cs="STSong" w:hAnsi="STSong" w:eastAsia="STSong" w:ascii="STSong"/>
                            <w:sz w:val="18"/>
                          </w:rPr>
                          <w:t xml:space="preserve">凝土土抗压强度的影响</w:t>
                        </w:r>
                      </w:p>
                    </w:txbxContent>
                  </v:textbox>
                </v:rect>
                <v:rect id="Rectangle 895" style="position:absolute;width:363;height:1307;left:11785;top:13963;"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896" style="position:absolute;width:12262;height:1520;left:12051;top:13703;" filled="f" stroked="f">
                  <v:textbox inset="0,0,0,0">
                    <w:txbxContent>
                      <w:p>
                        <w:pPr>
                          <w:spacing w:before="0" w:after="160" w:line="259" w:lineRule="auto"/>
                        </w:pPr>
                        <w:r>
                          <w:rPr>
                            <w:rFonts w:cs="STSong" w:hAnsi="STSong" w:eastAsia="STSong" w:ascii="STSong"/>
                            <w:sz w:val="18"/>
                          </w:rPr>
                          <w:t xml:space="preserve">预养时间分别采用</w:t>
                        </w:r>
                      </w:p>
                    </w:txbxContent>
                  </v:textbox>
                </v:rect>
                <v:rect id="Rectangle 9431" style="position:absolute;width:726;height:1307;left:21602;top:13963;" filled="f" stroked="f">
                  <v:textbox inset="0,0,0,0">
                    <w:txbxContent>
                      <w:p>
                        <w:pPr>
                          <w:spacing w:before="0" w:after="160" w:line="259" w:lineRule="auto"/>
                        </w:pPr>
                        <w:r>
                          <w:rPr>
                            <w:rFonts w:cs="Times New Roman" w:hAnsi="Times New Roman" w:eastAsia="Times New Roman" w:ascii="Times New Roman"/>
                            <w:sz w:val="17"/>
                          </w:rPr>
                          <w:t xml:space="preserve">0</w:t>
                        </w:r>
                      </w:p>
                    </w:txbxContent>
                  </v:textbox>
                </v:rect>
                <v:rect id="Rectangle 9432" style="position:absolute;width:726;height:1307;left:22224;top:13963;" filled="f" stroked="f">
                  <v:textbox inset="0,0,0,0">
                    <w:txbxContent>
                      <w:p>
                        <w:pPr>
                          <w:spacing w:before="0" w:after="160" w:line="259" w:lineRule="auto"/>
                        </w:pPr>
                        <w:r>
                          <w:rPr>
                            <w:rFonts w:cs="Times New Roman" w:hAnsi="Times New Roman" w:eastAsia="Times New Roman" w:ascii="Times New Roman"/>
                            <w:sz w:val="17"/>
                          </w:rPr>
                          <w:t xml:space="preserve">h</w:t>
                        </w:r>
                      </w:p>
                    </w:txbxContent>
                  </v:textbox>
                </v:rect>
                <v:rect id="Rectangle 898" style="position:absolute;width:1520;height:1520;left:22897;top:13703;" filled="f" stroked="f">
                  <v:textbox inset="0,0,0,0">
                    <w:txbxContent>
                      <w:p>
                        <w:pPr>
                          <w:spacing w:before="0" w:after="160" w:line="259" w:lineRule="auto"/>
                        </w:pPr>
                        <w:r>
                          <w:rPr>
                            <w:rFonts w:cs="STSong" w:hAnsi="STSong" w:eastAsia="STSong" w:ascii="STSong"/>
                            <w:sz w:val="18"/>
                          </w:rPr>
                          <w:t xml:space="preserve">、</w:t>
                        </w:r>
                      </w:p>
                    </w:txbxContent>
                  </v:textbox>
                </v:rect>
                <v:rect id="Rectangle 9433" style="position:absolute;width:726;height:1307;left:23367;top:13963;" filled="f" stroked="f">
                  <v:textbox inset="0,0,0,0">
                    <w:txbxContent>
                      <w:p>
                        <w:pPr>
                          <w:spacing w:before="0" w:after="160" w:line="259" w:lineRule="auto"/>
                        </w:pPr>
                        <w:r>
                          <w:rPr>
                            <w:rFonts w:cs="Times New Roman" w:hAnsi="Times New Roman" w:eastAsia="Times New Roman" w:ascii="Times New Roman"/>
                            <w:sz w:val="17"/>
                          </w:rPr>
                          <w:t xml:space="preserve">2</w:t>
                        </w:r>
                      </w:p>
                    </w:txbxContent>
                  </v:textbox>
                </v:rect>
                <v:rect id="Rectangle 9434" style="position:absolute;width:726;height:1307;left:23989;top:13963;" filled="f" stroked="f">
                  <v:textbox inset="0,0,0,0">
                    <w:txbxContent>
                      <w:p>
                        <w:pPr>
                          <w:spacing w:before="0" w:after="160" w:line="259" w:lineRule="auto"/>
                        </w:pPr>
                        <w:r>
                          <w:rPr>
                            <w:rFonts w:cs="Times New Roman" w:hAnsi="Times New Roman" w:eastAsia="Times New Roman" w:ascii="Times New Roman"/>
                            <w:sz w:val="17"/>
                          </w:rPr>
                          <w:t xml:space="preserve">h</w:t>
                        </w:r>
                      </w:p>
                    </w:txbxContent>
                  </v:textbox>
                </v:rect>
                <v:rect id="Rectangle 900" style="position:absolute;width:1520;height:1520;left:24662;top:13703;" filled="f" stroked="f">
                  <v:textbox inset="0,0,0,0">
                    <w:txbxContent>
                      <w:p>
                        <w:pPr>
                          <w:spacing w:before="0" w:after="160" w:line="259" w:lineRule="auto"/>
                        </w:pPr>
                        <w:r>
                          <w:rPr>
                            <w:rFonts w:cs="STSong" w:hAnsi="STSong" w:eastAsia="STSong" w:ascii="STSong"/>
                            <w:sz w:val="18"/>
                          </w:rPr>
                          <w:t xml:space="preserve">、</w:t>
                        </w:r>
                      </w:p>
                    </w:txbxContent>
                  </v:textbox>
                </v:rect>
                <v:rect id="Rectangle 9435" style="position:absolute;width:726;height:1307;left:25132;top:13963;" filled="f" stroked="f">
                  <v:textbox inset="0,0,0,0">
                    <w:txbxContent>
                      <w:p>
                        <w:pPr>
                          <w:spacing w:before="0" w:after="160" w:line="259" w:lineRule="auto"/>
                        </w:pPr>
                        <w:r>
                          <w:rPr>
                            <w:rFonts w:cs="Times New Roman" w:hAnsi="Times New Roman" w:eastAsia="Times New Roman" w:ascii="Times New Roman"/>
                            <w:sz w:val="17"/>
                          </w:rPr>
                          <w:t xml:space="preserve">4</w:t>
                        </w:r>
                      </w:p>
                    </w:txbxContent>
                  </v:textbox>
                </v:rect>
                <v:rect id="Rectangle 9436" style="position:absolute;width:726;height:1307;left:25755;top:13963;" filled="f" stroked="f">
                  <v:textbox inset="0,0,0,0">
                    <w:txbxContent>
                      <w:p>
                        <w:pPr>
                          <w:spacing w:before="0" w:after="160" w:line="259" w:lineRule="auto"/>
                        </w:pPr>
                        <w:r>
                          <w:rPr>
                            <w:rFonts w:cs="Times New Roman" w:hAnsi="Times New Roman" w:eastAsia="Times New Roman" w:ascii="Times New Roman"/>
                            <w:sz w:val="17"/>
                          </w:rPr>
                          <w:t xml:space="preserve">h</w:t>
                        </w:r>
                      </w:p>
                    </w:txbxContent>
                  </v:textbox>
                </v:rect>
                <v:rect id="Rectangle 902" style="position:absolute;width:1520;height:1520;left:26428;top:13703;" filled="f" stroked="f">
                  <v:textbox inset="0,0,0,0">
                    <w:txbxContent>
                      <w:p>
                        <w:pPr>
                          <w:spacing w:before="0" w:after="160" w:line="259" w:lineRule="auto"/>
                        </w:pPr>
                        <w:r>
                          <w:rPr>
                            <w:rFonts w:cs="STSong" w:hAnsi="STSong" w:eastAsia="STSong" w:ascii="STSong"/>
                            <w:sz w:val="18"/>
                          </w:rPr>
                          <w:t xml:space="preserve">、</w:t>
                        </w:r>
                      </w:p>
                    </w:txbxContent>
                  </v:textbox>
                </v:rect>
                <v:rect id="Rectangle 9437" style="position:absolute;width:726;height:1307;left:26898;top:13963;" filled="f" stroked="f">
                  <v:textbox inset="0,0,0,0">
                    <w:txbxContent>
                      <w:p>
                        <w:pPr>
                          <w:spacing w:before="0" w:after="160" w:line="259" w:lineRule="auto"/>
                        </w:pPr>
                        <w:r>
                          <w:rPr>
                            <w:rFonts w:cs="Times New Roman" w:hAnsi="Times New Roman" w:eastAsia="Times New Roman" w:ascii="Times New Roman"/>
                            <w:sz w:val="17"/>
                          </w:rPr>
                          <w:t xml:space="preserve">6</w:t>
                        </w:r>
                      </w:p>
                    </w:txbxContent>
                  </v:textbox>
                </v:rect>
                <v:rect id="Rectangle 9438" style="position:absolute;width:726;height:1307;left:27520;top:13963;" filled="f" stroked="f">
                  <v:textbox inset="0,0,0,0">
                    <w:txbxContent>
                      <w:p>
                        <w:pPr>
                          <w:spacing w:before="0" w:after="160" w:line="259" w:lineRule="auto"/>
                        </w:pPr>
                        <w:r>
                          <w:rPr>
                            <w:rFonts w:cs="Times New Roman" w:hAnsi="Times New Roman" w:eastAsia="Times New Roman" w:ascii="Times New Roman"/>
                            <w:sz w:val="17"/>
                          </w:rPr>
                          <w:t xml:space="preserve">h</w:t>
                        </w:r>
                      </w:p>
                    </w:txbxContent>
                  </v:textbox>
                </v:rect>
                <v:rect id="Rectangle 904" style="position:absolute;width:1520;height:1520;left:28193;top:13703;" filled="f" stroked="f">
                  <v:textbox inset="0,0,0,0">
                    <w:txbxContent>
                      <w:p>
                        <w:pPr>
                          <w:spacing w:before="0" w:after="160" w:line="259" w:lineRule="auto"/>
                        </w:pPr>
                        <w:r>
                          <w:rPr>
                            <w:rFonts w:cs="STSong" w:hAnsi="STSong" w:eastAsia="STSong" w:ascii="STSong"/>
                            <w:sz w:val="18"/>
                          </w:rPr>
                          <w:t xml:space="preserve">、</w:t>
                        </w:r>
                      </w:p>
                    </w:txbxContent>
                  </v:textbox>
                </v:rect>
                <v:rect id="Rectangle 9439" style="position:absolute;width:726;height:1307;left:28663;top:13963;" filled="f" stroked="f">
                  <v:textbox inset="0,0,0,0">
                    <w:txbxContent>
                      <w:p>
                        <w:pPr>
                          <w:spacing w:before="0" w:after="160" w:line="259" w:lineRule="auto"/>
                        </w:pPr>
                        <w:r>
                          <w:rPr>
                            <w:rFonts w:cs="Times New Roman" w:hAnsi="Times New Roman" w:eastAsia="Times New Roman" w:ascii="Times New Roman"/>
                            <w:sz w:val="17"/>
                          </w:rPr>
                          <w:t xml:space="preserve">8</w:t>
                        </w:r>
                      </w:p>
                    </w:txbxContent>
                  </v:textbox>
                </v:rect>
                <v:rect id="Rectangle 9440" style="position:absolute;width:726;height:1307;left:29285;top:13963;" filled="f" stroked="f">
                  <v:textbox inset="0,0,0,0">
                    <w:txbxContent>
                      <w:p>
                        <w:pPr>
                          <w:spacing w:before="0" w:after="160" w:line="259" w:lineRule="auto"/>
                        </w:pPr>
                        <w:r>
                          <w:rPr>
                            <w:rFonts w:cs="Times New Roman" w:hAnsi="Times New Roman" w:eastAsia="Times New Roman" w:ascii="Times New Roman"/>
                            <w:sz w:val="17"/>
                          </w:rPr>
                          <w:t xml:space="preserve">h</w:t>
                        </w:r>
                      </w:p>
                    </w:txbxContent>
                  </v:textbox>
                </v:rect>
                <v:rect id="Rectangle 906" style="position:absolute;width:1520;height:1520;left:29958;top:13703;" filled="f" stroked="f">
                  <v:textbox inset="0,0,0,0">
                    <w:txbxContent>
                      <w:p>
                        <w:pPr>
                          <w:spacing w:before="0" w:after="160" w:line="259" w:lineRule="auto"/>
                        </w:pPr>
                        <w:r>
                          <w:rPr>
                            <w:rFonts w:cs="STSong" w:hAnsi="STSong" w:eastAsia="STSong" w:ascii="STSong"/>
                            <w:sz w:val="18"/>
                          </w:rPr>
                          <w:t xml:space="preserve">、</w:t>
                        </w:r>
                      </w:p>
                    </w:txbxContent>
                  </v:textbox>
                </v:rect>
                <v:rect id="Rectangle 9461" style="position:absolute;width:1486;height:1307;left:63;top:15664;" filled="f" stroked="f">
                  <v:textbox inset="0,0,0,0">
                    <w:txbxContent>
                      <w:p>
                        <w:pPr>
                          <w:spacing w:before="0" w:after="160" w:line="259" w:lineRule="auto"/>
                        </w:pPr>
                        <w:r>
                          <w:rPr>
                            <w:rFonts w:cs="Times New Roman" w:hAnsi="Times New Roman" w:eastAsia="Times New Roman" w:ascii="Times New Roman"/>
                            <w:sz w:val="17"/>
                          </w:rPr>
                          <w:t xml:space="preserve">10</w:t>
                        </w:r>
                      </w:p>
                    </w:txbxContent>
                  </v:textbox>
                </v:rect>
                <v:rect id="Rectangle 9462" style="position:absolute;width:726;height:1307;left:1256;top:15664;" filled="f" stroked="f">
                  <v:textbox inset="0,0,0,0">
                    <w:txbxContent>
                      <w:p>
                        <w:pPr>
                          <w:spacing w:before="0" w:after="160" w:line="259" w:lineRule="auto"/>
                        </w:pPr>
                        <w:r>
                          <w:rPr>
                            <w:rFonts w:cs="Times New Roman" w:hAnsi="Times New Roman" w:eastAsia="Times New Roman" w:ascii="Times New Roman"/>
                            <w:sz w:val="17"/>
                          </w:rPr>
                          <w:t xml:space="preserve">h</w:t>
                        </w:r>
                      </w:p>
                    </w:txbxContent>
                  </v:textbox>
                </v:rect>
                <v:rect id="Rectangle 908" style="position:absolute;width:14728;height:1520;left:1929;top:15405;" filled="f" stroked="f">
                  <v:textbox inset="0,0,0,0">
                    <w:txbxContent>
                      <w:p>
                        <w:pPr>
                          <w:spacing w:before="0" w:after="160" w:line="259" w:lineRule="auto"/>
                        </w:pPr>
                        <w:r>
                          <w:rPr>
                            <w:rFonts w:cs="STSong" w:hAnsi="STSong" w:eastAsia="STSong" w:ascii="STSong"/>
                            <w:sz w:val="18"/>
                          </w:rPr>
                          <w:t xml:space="preserve">。试验时间为一月份</w:t>
                        </w:r>
                      </w:p>
                    </w:txbxContent>
                  </v:textbox>
                </v:rect>
                <v:rect id="Rectangle 909" style="position:absolute;width:363;height:1307;left:13309;top:15664;"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910" style="position:absolute;width:6688;height:1520;left:13753;top:15405;" filled="f" stroked="f">
                  <v:textbox inset="0,0,0,0">
                    <w:txbxContent>
                      <w:p>
                        <w:pPr>
                          <w:spacing w:before="0" w:after="160" w:line="259" w:lineRule="auto"/>
                        </w:pPr>
                        <w:r>
                          <w:rPr>
                            <w:rFonts w:cs="STSong" w:hAnsi="STSong" w:eastAsia="STSong" w:ascii="STSong"/>
                            <w:sz w:val="18"/>
                          </w:rPr>
                          <w:t xml:space="preserve">室内气温</w:t>
                        </w:r>
                      </w:p>
                    </w:txbxContent>
                  </v:textbox>
                </v:rect>
                <v:rect id="Rectangle 911" style="position:absolute;width:726;height:1307;left:19252;top:15664;" filled="f" stroked="f">
                  <v:textbox inset="0,0,0,0">
                    <w:txbxContent>
                      <w:p>
                        <w:pPr>
                          <w:spacing w:before="0" w:after="160" w:line="259" w:lineRule="auto"/>
                        </w:pPr>
                        <w:r>
                          <w:rPr>
                            <w:rFonts w:cs="Times New Roman" w:hAnsi="Times New Roman" w:eastAsia="Times New Roman" w:ascii="Times New Roman"/>
                            <w:sz w:val="17"/>
                          </w:rPr>
                          <w:t xml:space="preserve">8</w:t>
                        </w:r>
                      </w:p>
                    </w:txbxContent>
                  </v:textbox>
                </v:rect>
                <v:rect id="Rectangle 912" style="position:absolute;width:3276;height:1520;left:20103;top:15405;" filled="f" stroked="f">
                  <v:textbox inset="0,0,0,0">
                    <w:txbxContent>
                      <w:p>
                        <w:pPr>
                          <w:spacing w:before="0" w:after="160" w:line="259" w:lineRule="auto"/>
                        </w:pPr>
                        <w:r>
                          <w:rPr>
                            <w:rFonts w:cs="STSong" w:hAnsi="STSong" w:eastAsia="STSong" w:ascii="STSong"/>
                            <w:sz w:val="18"/>
                          </w:rPr>
                          <w:t xml:space="preserve">℃±</w:t>
                        </w:r>
                      </w:p>
                    </w:txbxContent>
                  </v:textbox>
                </v:rect>
                <v:rect id="Rectangle 913" style="position:absolute;width:726;height:1307;left:22465;top:15664;" filled="f" stroked="f">
                  <v:textbox inset="0,0,0,0">
                    <w:txbxContent>
                      <w:p>
                        <w:pPr>
                          <w:spacing w:before="0" w:after="160" w:line="259" w:lineRule="auto"/>
                        </w:pPr>
                        <w:r>
                          <w:rPr>
                            <w:rFonts w:cs="Times New Roman" w:hAnsi="Times New Roman" w:eastAsia="Times New Roman" w:ascii="Times New Roman"/>
                            <w:sz w:val="17"/>
                          </w:rPr>
                          <w:t xml:space="preserve">3</w:t>
                        </w:r>
                      </w:p>
                    </w:txbxContent>
                  </v:textbox>
                </v:rect>
                <v:rect id="Rectangle 914" style="position:absolute;width:9492;height:1520;left:23316;top:15405;" filled="f" stroked="f">
                  <v:textbox inset="0,0,0,0">
                    <w:txbxContent>
                      <w:p>
                        <w:pPr>
                          <w:spacing w:before="0" w:after="160" w:line="259" w:lineRule="auto"/>
                        </w:pPr>
                        <w:r>
                          <w:rPr>
                            <w:rFonts w:cs="STSong" w:hAnsi="STSong" w:eastAsia="STSong" w:ascii="STSong"/>
                            <w:sz w:val="18"/>
                          </w:rPr>
                          <w:t xml:space="preserve">℃。相对湿度</w:t>
                        </w:r>
                      </w:p>
                    </w:txbxContent>
                  </v:textbox>
                </v:rect>
                <v:rect id="Rectangle 915" style="position:absolute;width:1486;height:1307;left:63;top:17379;" filled="f" stroked="f">
                  <v:textbox inset="0,0,0,0">
                    <w:txbxContent>
                      <w:p>
                        <w:pPr>
                          <w:spacing w:before="0" w:after="160" w:line="259" w:lineRule="auto"/>
                        </w:pPr>
                        <w:r>
                          <w:rPr>
                            <w:rFonts w:cs="Times New Roman" w:hAnsi="Times New Roman" w:eastAsia="Times New Roman" w:ascii="Times New Roman"/>
                            <w:sz w:val="17"/>
                          </w:rPr>
                          <w:t xml:space="preserve">80</w:t>
                        </w:r>
                      </w:p>
                    </w:txbxContent>
                  </v:textbox>
                </v:rect>
                <v:rect id="Rectangle 916" style="position:absolute;width:1210;height:1307;left:1485;top:1737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917" style="position:absolute;width:10438;height:1520;left:2488;top:17119;" filled="f" stroked="f">
                  <v:textbox inset="0,0,0,0">
                    <w:txbxContent>
                      <w:p>
                        <w:pPr>
                          <w:spacing w:before="0" w:after="160" w:line="259" w:lineRule="auto"/>
                        </w:pPr>
                        <w:r>
                          <w:rPr>
                            <w:rFonts w:cs="STSong" w:hAnsi="STSong" w:eastAsia="STSong" w:ascii="STSong"/>
                            <w:sz w:val="18"/>
                          </w:rPr>
                          <w:t xml:space="preserve">。其它均与铁路</w:t>
                        </w:r>
                      </w:p>
                    </w:txbxContent>
                  </v:textbox>
                </v:rect>
                <v:rect id="Rectangle 918" style="position:absolute;width:16536;height:1520;left:10642;top:17119;" filled="f" stroked="f">
                  <v:textbox inset="0,0,0,0">
                    <w:txbxContent>
                      <w:p>
                        <w:pPr>
                          <w:spacing w:before="0" w:after="160" w:line="259" w:lineRule="auto"/>
                        </w:pPr>
                        <w:r>
                          <w:rPr>
                            <w:rFonts w:cs="STSong" w:hAnsi="STSong" w:eastAsia="STSong" w:ascii="STSong"/>
                            <w:sz w:val="18"/>
                          </w:rPr>
                          <w:t xml:space="preserve">Ⅲ型轨枕养护制度相同。</w:t>
                        </w:r>
                      </w:p>
                    </w:txbxContent>
                  </v:textbox>
                </v:rect>
                <v:rect id="Rectangle 919" style="position:absolute;width:30403;height:1520;left:2336;top:18834;" filled="f" stroked="f">
                  <v:textbox inset="0,0,0,0">
                    <w:txbxContent>
                      <w:p>
                        <w:pPr>
                          <w:spacing w:before="0" w:after="160" w:line="259" w:lineRule="auto"/>
                        </w:pPr>
                        <w:r>
                          <w:rPr>
                            <w:rFonts w:cs="STSong" w:hAnsi="STSong" w:eastAsia="STSong" w:ascii="STSong"/>
                            <w:sz w:val="18"/>
                          </w:rPr>
                          <w:t xml:space="preserve">预养时间对蒸养混凝土强度影响试验结果见图</w:t>
                        </w:r>
                      </w:p>
                    </w:txbxContent>
                  </v:textbox>
                </v:rect>
                <v:rect id="Rectangle 920" style="position:absolute;width:726;height:1307;left:25501;top:19093;" filled="f" stroked="f">
                  <v:textbox inset="0,0,0,0">
                    <w:txbxContent>
                      <w:p>
                        <w:pPr>
                          <w:spacing w:before="0" w:after="160" w:line="259" w:lineRule="auto"/>
                        </w:pPr>
                        <w:r>
                          <w:rPr>
                            <w:rFonts w:cs="Times New Roman" w:hAnsi="Times New Roman" w:eastAsia="Times New Roman" w:ascii="Times New Roman"/>
                            <w:sz w:val="17"/>
                          </w:rPr>
                          <w:t xml:space="preserve">1</w:t>
                        </w:r>
                      </w:p>
                    </w:txbxContent>
                  </v:textbox>
                </v:rect>
                <v:rect id="Rectangle 921" style="position:absolute;width:1520;height:1520;left:26199;top:18834;" filled="f" stroked="f">
                  <v:textbox inset="0,0,0,0">
                    <w:txbxContent>
                      <w:p>
                        <w:pPr>
                          <w:spacing w:before="0" w:after="160" w:line="259" w:lineRule="auto"/>
                        </w:pPr>
                        <w:r>
                          <w:rPr>
                            <w:rFonts w:cs="STSong" w:hAnsi="STSong" w:eastAsia="STSong" w:ascii="STSong"/>
                            <w:sz w:val="18"/>
                          </w:rPr>
                          <w:t xml:space="preserve">。</w:t>
                        </w:r>
                      </w:p>
                    </w:txbxContent>
                  </v:textbox>
                </v:rect>
                <v:shape id="Picture 923" style="position:absolute;width:30364;height:17992;left:0;top:20363;" filled="f">
                  <v:imagedata r:id="rId1"/>
                </v:shape>
                <v:shape id="Picture 1076" style="position:absolute;width:30377;height:20506;left:32657;top:4207;" filled="f">
                  <v:imagedata r:id="rId2"/>
                </v:shape>
                <v:rect id="Rectangle 1077" style="position:absolute;width:1520;height:1520;left:34861;top:24904;" filled="f" stroked="f">
                  <v:textbox inset="0,0,0,0">
                    <w:txbxContent>
                      <w:p>
                        <w:pPr>
                          <w:spacing w:before="0" w:after="160" w:line="259" w:lineRule="auto"/>
                        </w:pPr>
                        <w:r>
                          <w:rPr>
                            <w:rFonts w:cs="STSong" w:hAnsi="STSong" w:eastAsia="STSong" w:ascii="STSong"/>
                            <w:sz w:val="18"/>
                          </w:rPr>
                          <w:t xml:space="preserve">图</w:t>
                        </w:r>
                      </w:p>
                    </w:txbxContent>
                  </v:textbox>
                </v:rect>
                <v:rect id="Rectangle 1078" style="position:absolute;width:726;height:1307;left:36308;top:25164;" filled="f" stroked="f">
                  <v:textbox inset="0,0,0,0">
                    <w:txbxContent>
                      <w:p>
                        <w:pPr>
                          <w:spacing w:before="0" w:after="160" w:line="259" w:lineRule="auto"/>
                        </w:pPr>
                        <w:r>
                          <w:rPr>
                            <w:rFonts w:cs="Times New Roman" w:hAnsi="Times New Roman" w:eastAsia="Times New Roman" w:ascii="Times New Roman"/>
                            <w:sz w:val="17"/>
                          </w:rPr>
                          <w:t xml:space="preserve">2</w:t>
                        </w:r>
                      </w:p>
                    </w:txbxContent>
                  </v:textbox>
                </v:rect>
                <v:rect id="Rectangle 1079" style="position:absolute;width:31535;height:1520;left:37159;top:24904;" filled="f" stroked="f">
                  <v:textbox inset="0,0,0,0">
                    <w:txbxContent>
                      <w:p>
                        <w:pPr>
                          <w:spacing w:before="0" w:after="160" w:line="259" w:lineRule="auto"/>
                        </w:pPr>
                        <w:r>
                          <w:rPr>
                            <w:rFonts w:cs="STSong" w:hAnsi="STSong" w:eastAsia="STSong" w:ascii="STSong"/>
                            <w:sz w:val="18"/>
                          </w:rPr>
                          <w:t xml:space="preserve">　恒温温度对超细粉煤灰混凝土抗压强度的影响</w:t>
                        </w:r>
                      </w:p>
                    </w:txbxContent>
                  </v:textbox>
                </v:rect>
                <v:rect id="Rectangle 1080" style="position:absolute;width:11975;height:1520;left:33006;top:26619;" filled="f" stroked="f">
                  <v:textbox inset="0,0,0,0">
                    <w:txbxContent>
                      <w:p>
                        <w:pPr>
                          <w:spacing w:before="0" w:after="160" w:line="259" w:lineRule="auto"/>
                        </w:pPr>
                        <w:r>
                          <w:rPr>
                            <w:rFonts w:cs="STSong" w:hAnsi="STSong" w:eastAsia="STSong" w:ascii="STSong"/>
                            <w:sz w:val="18"/>
                          </w:rPr>
                          <w:t xml:space="preserve">　　试验结果表明</w:t>
                        </w:r>
                      </w:p>
                    </w:txbxContent>
                  </v:textbox>
                </v:rect>
                <v:rect id="Rectangle 1081" style="position:absolute;width:403;height:1307;left:42239;top:2687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082" style="position:absolute;width:18613;height:1520;left:42620;top:26619;" filled="f" stroked="f">
                  <v:textbox inset="0,0,0,0">
                    <w:txbxContent>
                      <w:p>
                        <w:pPr>
                          <w:spacing w:before="0" w:after="160" w:line="259" w:lineRule="auto"/>
                        </w:pPr>
                        <w:r>
                          <w:rPr>
                            <w:rFonts w:cs="STSong" w:hAnsi="STSong" w:eastAsia="STSong" w:ascii="STSong"/>
                            <w:sz w:val="18"/>
                          </w:rPr>
                          <w:t xml:space="preserve">在其它养护制度一定条件下</w:t>
                        </w:r>
                      </w:p>
                    </w:txbxContent>
                  </v:textbox>
                </v:rect>
                <v:rect id="Rectangle 1083" style="position:absolute;width:363;height:1307;left:56920;top:2687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084" style="position:absolute;width:7736;height:1520;left:57225;top:26619;" filled="f" stroked="f">
                  <v:textbox inset="0,0,0,0">
                    <w:txbxContent>
                      <w:p>
                        <w:pPr>
                          <w:spacing w:before="0" w:after="160" w:line="259" w:lineRule="auto"/>
                        </w:pPr>
                        <w:r>
                          <w:rPr>
                            <w:rFonts w:cs="STSong" w:hAnsi="STSong" w:eastAsia="STSong" w:ascii="STSong"/>
                            <w:sz w:val="18"/>
                          </w:rPr>
                          <w:t xml:space="preserve">超细粉煤混</w:t>
                        </w:r>
                      </w:p>
                    </w:txbxContent>
                  </v:textbox>
                </v:rect>
                <v:rect id="Rectangle 1085" style="position:absolute;width:33427;height:1520;left:32702;top:28321;" filled="f" stroked="f">
                  <v:textbox inset="0,0,0,0">
                    <w:txbxContent>
                      <w:p>
                        <w:pPr>
                          <w:spacing w:before="0" w:after="160" w:line="259" w:lineRule="auto"/>
                        </w:pPr>
                        <w:r>
                          <w:rPr>
                            <w:rFonts w:cs="STSong" w:hAnsi="STSong" w:eastAsia="STSong" w:ascii="STSong"/>
                            <w:sz w:val="18"/>
                          </w:rPr>
                          <w:t xml:space="preserve">凝土脱模抗压强度随着恒温温度的提高而显著增加</w:t>
                        </w:r>
                      </w:p>
                    </w:txbxContent>
                  </v:textbox>
                </v:rect>
                <v:rect id="Rectangle 1086" style="position:absolute;width:363;height:1307;left:58140;top:28580;"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087" style="position:absolute;width:6114;height:1520;left:58406;top:28321;" filled="f" stroked="f">
                  <v:textbox inset="0,0,0,0">
                    <w:txbxContent>
                      <w:p>
                        <w:pPr>
                          <w:spacing w:before="0" w:after="160" w:line="259" w:lineRule="auto"/>
                        </w:pPr>
                        <w:r>
                          <w:rPr>
                            <w:rFonts w:cs="STSong" w:hAnsi="STSong" w:eastAsia="STSong" w:ascii="STSong"/>
                            <w:sz w:val="18"/>
                          </w:rPr>
                          <w:t xml:space="preserve">当恒温温</w:t>
                        </w:r>
                      </w:p>
                    </w:txbxContent>
                  </v:textbox>
                </v:rect>
                <v:rect id="Rectangle 1088" style="position:absolute;width:4560;height:1520;left:32702;top:30035;" filled="f" stroked="f">
                  <v:textbox inset="0,0,0,0">
                    <w:txbxContent>
                      <w:p>
                        <w:pPr>
                          <w:spacing w:before="0" w:after="160" w:line="259" w:lineRule="auto"/>
                        </w:pPr>
                        <w:r>
                          <w:rPr>
                            <w:rFonts w:cs="STSong" w:hAnsi="STSong" w:eastAsia="STSong" w:ascii="STSong"/>
                            <w:sz w:val="18"/>
                          </w:rPr>
                          <w:t xml:space="preserve">度达到</w:t>
                        </w:r>
                      </w:p>
                    </w:txbxContent>
                  </v:textbox>
                </v:rect>
                <v:rect id="Rectangle 1089" style="position:absolute;width:1486;height:1307;left:36473;top:30295;" filled="f" stroked="f">
                  <v:textbox inset="0,0,0,0">
                    <w:txbxContent>
                      <w:p>
                        <w:pPr>
                          <w:spacing w:before="0" w:after="160" w:line="259" w:lineRule="auto"/>
                        </w:pPr>
                        <w:r>
                          <w:rPr>
                            <w:rFonts w:cs="Times New Roman" w:hAnsi="Times New Roman" w:eastAsia="Times New Roman" w:ascii="Times New Roman"/>
                            <w:sz w:val="17"/>
                          </w:rPr>
                          <w:t xml:space="preserve">60</w:t>
                        </w:r>
                      </w:p>
                    </w:txbxContent>
                  </v:textbox>
                </v:rect>
                <v:rect id="Rectangle 1090" style="position:absolute;width:16857;height:1520;left:37896;top:30035;" filled="f" stroked="f">
                  <v:textbox inset="0,0,0,0">
                    <w:txbxContent>
                      <w:p>
                        <w:pPr>
                          <w:spacing w:before="0" w:after="160" w:line="259" w:lineRule="auto"/>
                        </w:pPr>
                        <w:r>
                          <w:rPr>
                            <w:rFonts w:cs="STSong" w:hAnsi="STSong" w:eastAsia="STSong" w:ascii="STSong"/>
                            <w:sz w:val="18"/>
                          </w:rPr>
                          <w:t xml:space="preserve">℃时脱模强度已经超过了</w:t>
                        </w:r>
                      </w:p>
                    </w:txbxContent>
                  </v:textbox>
                </v:rect>
                <v:rect id="Rectangle 9447" style="position:absolute;width:1486;height:1307;left:50913;top:30295;" filled="f" stroked="f">
                  <v:textbox inset="0,0,0,0">
                    <w:txbxContent>
                      <w:p>
                        <w:pPr>
                          <w:spacing w:before="0" w:after="160" w:line="259" w:lineRule="auto"/>
                        </w:pPr>
                        <w:r>
                          <w:rPr>
                            <w:rFonts w:cs="Times New Roman" w:hAnsi="Times New Roman" w:eastAsia="Times New Roman" w:ascii="Times New Roman"/>
                            <w:sz w:val="17"/>
                          </w:rPr>
                          <w:t xml:space="preserve">10</w:t>
                        </w:r>
                      </w:p>
                    </w:txbxContent>
                  </v:textbox>
                </v:rect>
                <v:rect id="Rectangle 9448" style="position:absolute;width:2807;height:1307;left:52094;top:30295;" filled="f" stroked="f">
                  <v:textbox inset="0,0,0,0">
                    <w:txbxContent>
                      <w:p>
                        <w:pPr>
                          <w:spacing w:before="0" w:after="160" w:line="259" w:lineRule="auto"/>
                        </w:pPr>
                        <w:r>
                          <w:rPr>
                            <w:rFonts w:cs="Times New Roman" w:hAnsi="Times New Roman" w:eastAsia="Times New Roman" w:ascii="Times New Roman"/>
                            <w:sz w:val="17"/>
                          </w:rPr>
                          <w:t xml:space="preserve">MPa</w:t>
                        </w:r>
                      </w:p>
                    </w:txbxContent>
                  </v:textbox>
                </v:rect>
                <v:rect id="Rectangle 1092" style="position:absolute;width:403;height:1307;left:54419;top:30295;"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093" style="position:absolute;width:6232;height:1520;left:54812;top:30035;" filled="f" stroked="f">
                  <v:textbox inset="0,0,0,0">
                    <w:txbxContent>
                      <w:p>
                        <w:pPr>
                          <w:spacing w:before="0" w:after="160" w:line="259" w:lineRule="auto"/>
                        </w:pPr>
                        <w:r>
                          <w:rPr>
                            <w:rFonts w:cs="STSong" w:hAnsi="STSong" w:eastAsia="STSong" w:ascii="STSong"/>
                            <w:sz w:val="18"/>
                          </w:rPr>
                          <w:t xml:space="preserve">恒温温度</w:t>
                        </w:r>
                      </w:p>
                    </w:txbxContent>
                  </v:textbox>
                </v:rect>
                <v:rect id="Rectangle 1094" style="position:absolute;width:1520;height:1520;left:59854;top:30035;" filled="f" stroked="f">
                  <v:textbox inset="0,0,0,0">
                    <w:txbxContent>
                      <w:p>
                        <w:pPr>
                          <w:spacing w:before="0" w:after="160" w:line="259" w:lineRule="auto"/>
                        </w:pPr>
                        <w:r>
                          <w:rPr>
                            <w:rFonts w:cs="STSong" w:hAnsi="STSong" w:eastAsia="STSong" w:ascii="STSong"/>
                            <w:sz w:val="18"/>
                          </w:rPr>
                          <w:t xml:space="preserve">≤</w:t>
                        </w:r>
                      </w:p>
                    </w:txbxContent>
                  </v:textbox>
                </v:rect>
                <v:rect id="Rectangle 1095" style="position:absolute;width:1486;height:1307;left:60781;top:30295;" filled="f" stroked="f">
                  <v:textbox inset="0,0,0,0">
                    <w:txbxContent>
                      <w:p>
                        <w:pPr>
                          <w:spacing w:before="0" w:after="160" w:line="259" w:lineRule="auto"/>
                        </w:pPr>
                        <w:r>
                          <w:rPr>
                            <w:rFonts w:cs="Times New Roman" w:hAnsi="Times New Roman" w:eastAsia="Times New Roman" w:ascii="Times New Roman"/>
                            <w:sz w:val="17"/>
                          </w:rPr>
                          <w:t xml:space="preserve">40</w:t>
                        </w:r>
                      </w:p>
                    </w:txbxContent>
                  </v:textbox>
                </v:rect>
                <v:rect id="Rectangle 1096" style="position:absolute;width:1520;height:1520;left:62204;top:30035;" filled="f" stroked="f">
                  <v:textbox inset="0,0,0,0">
                    <w:txbxContent>
                      <w:p>
                        <w:pPr>
                          <w:spacing w:before="0" w:after="160" w:line="259" w:lineRule="auto"/>
                        </w:pPr>
                        <w:r>
                          <w:rPr>
                            <w:rFonts w:cs="STSong" w:hAnsi="STSong" w:eastAsia="STSong" w:ascii="STSong"/>
                            <w:sz w:val="18"/>
                          </w:rPr>
                          <w:t xml:space="preserve">℃</w:t>
                        </w:r>
                      </w:p>
                    </w:txbxContent>
                  </v:textbox>
                </v:rect>
                <v:rect id="Rectangle 1097" style="position:absolute;width:1520;height:1520;left:32702;top:31750;" filled="f" stroked="f">
                  <v:textbox inset="0,0,0,0">
                    <w:txbxContent>
                      <w:p>
                        <w:pPr>
                          <w:spacing w:before="0" w:after="160" w:line="259" w:lineRule="auto"/>
                        </w:pPr>
                        <w:r>
                          <w:rPr>
                            <w:rFonts w:cs="STSong" w:hAnsi="STSong" w:eastAsia="STSong" w:ascii="STSong"/>
                            <w:sz w:val="18"/>
                          </w:rPr>
                          <w:t xml:space="preserve">时</w:t>
                        </w:r>
                      </w:p>
                    </w:txbxContent>
                  </v:textbox>
                </v:rect>
                <v:rect id="Rectangle 1098" style="position:absolute;width:363;height:1307;left:34149;top:3200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099" style="position:absolute;width:15201;height:1520;left:34403;top:31750;" filled="f" stroked="f">
                  <v:textbox inset="0,0,0,0">
                    <w:txbxContent>
                      <w:p>
                        <w:pPr>
                          <w:spacing w:before="0" w:after="160" w:line="259" w:lineRule="auto"/>
                        </w:pPr>
                        <w:r>
                          <w:rPr>
                            <w:rFonts w:cs="STSong" w:hAnsi="STSong" w:eastAsia="STSong" w:ascii="STSong"/>
                            <w:sz w:val="18"/>
                          </w:rPr>
                          <w:t xml:space="preserve">脱模强度会大幅度降低</w:t>
                        </w:r>
                      </w:p>
                    </w:txbxContent>
                  </v:textbox>
                </v:rect>
                <v:rect id="Rectangle 1100" style="position:absolute;width:363;height:1307;left:46138;top:3200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01" style="position:absolute;width:3040;height:1520;left:46405;top:31750;" filled="f" stroked="f">
                  <v:textbox inset="0,0,0,0">
                    <w:txbxContent>
                      <w:p>
                        <w:pPr>
                          <w:spacing w:before="0" w:after="160" w:line="259" w:lineRule="auto"/>
                        </w:pPr>
                        <w:r>
                          <w:rPr>
                            <w:rFonts w:cs="STSong" w:hAnsi="STSong" w:eastAsia="STSong" w:ascii="STSong"/>
                            <w:sz w:val="18"/>
                          </w:rPr>
                          <w:t xml:space="preserve">但在</w:t>
                        </w:r>
                      </w:p>
                    </w:txbxContent>
                  </v:textbox>
                </v:rect>
                <v:rect id="Rectangle 9445" style="position:absolute;width:1486;height:1307;left:48996;top:32009;" filled="f" stroked="f">
                  <v:textbox inset="0,0,0,0">
                    <w:txbxContent>
                      <w:p>
                        <w:pPr>
                          <w:spacing w:before="0" w:after="160" w:line="259" w:lineRule="auto"/>
                        </w:pPr>
                        <w:r>
                          <w:rPr>
                            <w:rFonts w:cs="Times New Roman" w:hAnsi="Times New Roman" w:eastAsia="Times New Roman" w:ascii="Times New Roman"/>
                            <w:sz w:val="17"/>
                          </w:rPr>
                          <w:t xml:space="preserve">28</w:t>
                        </w:r>
                      </w:p>
                    </w:txbxContent>
                  </v:textbox>
                </v:rect>
                <v:rect id="Rectangle 9446" style="position:absolute;width:726;height:1307;left:50164;top:32009;" filled="f" stroked="f">
                  <v:textbox inset="0,0,0,0">
                    <w:txbxContent>
                      <w:p>
                        <w:pPr>
                          <w:spacing w:before="0" w:after="160" w:line="259" w:lineRule="auto"/>
                        </w:pPr>
                        <w:r>
                          <w:rPr>
                            <w:rFonts w:cs="Times New Roman" w:hAnsi="Times New Roman" w:eastAsia="Times New Roman" w:ascii="Times New Roman"/>
                            <w:sz w:val="17"/>
                          </w:rPr>
                          <w:t xml:space="preserve">d</w:t>
                        </w:r>
                      </w:p>
                    </w:txbxContent>
                  </v:textbox>
                </v:rect>
                <v:rect id="Rectangle 1103" style="position:absolute;width:6080;height:1520;left:50964;top:31750;" filled="f" stroked="f">
                  <v:textbox inset="0,0,0,0">
                    <w:txbxContent>
                      <w:p>
                        <w:pPr>
                          <w:spacing w:before="0" w:after="160" w:line="259" w:lineRule="auto"/>
                        </w:pPr>
                        <w:r>
                          <w:rPr>
                            <w:rFonts w:cs="STSong" w:hAnsi="STSong" w:eastAsia="STSong" w:ascii="STSong"/>
                            <w:sz w:val="18"/>
                          </w:rPr>
                          <w:t xml:space="preserve">龄期之前</w:t>
                        </w:r>
                      </w:p>
                    </w:txbxContent>
                  </v:textbox>
                </v:rect>
                <v:rect id="Rectangle 1104" style="position:absolute;width:363;height:1307;left:55841;top:32009;"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05" style="position:absolute;width:9222;height:1520;left:56108;top:31750;" filled="f" stroked="f">
                  <v:textbox inset="0,0,0,0">
                    <w:txbxContent>
                      <w:p>
                        <w:pPr>
                          <w:spacing w:before="0" w:after="160" w:line="259" w:lineRule="auto"/>
                        </w:pPr>
                        <w:r>
                          <w:rPr>
                            <w:rFonts w:cs="STSong" w:hAnsi="STSong" w:eastAsia="STSong" w:ascii="STSong"/>
                            <w:sz w:val="18"/>
                          </w:rPr>
                          <w:t xml:space="preserve">该组抗压强度</w:t>
                        </w:r>
                      </w:p>
                    </w:txbxContent>
                  </v:textbox>
                </v:rect>
                <v:rect id="Rectangle 1106" style="position:absolute;width:9104;height:1520;left:32702;top:33464;" filled="f" stroked="f">
                  <v:textbox inset="0,0,0,0">
                    <w:txbxContent>
                      <w:p>
                        <w:pPr>
                          <w:spacing w:before="0" w:after="160" w:line="259" w:lineRule="auto"/>
                        </w:pPr>
                        <w:r>
                          <w:rPr>
                            <w:rFonts w:cs="STSong" w:hAnsi="STSong" w:eastAsia="STSong" w:ascii="STSong"/>
                            <w:sz w:val="18"/>
                          </w:rPr>
                          <w:t xml:space="preserve">发展最为迅速</w:t>
                        </w:r>
                      </w:p>
                    </w:txbxContent>
                  </v:textbox>
                </v:rect>
                <v:rect id="Rectangle 1107" style="position:absolute;width:403;height:1307;left:39775;top:33724;"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08" style="position:absolute;width:1520;height:1520;left:40118;top:33464;" filled="f" stroked="f">
                  <v:textbox inset="0,0,0,0">
                    <w:txbxContent>
                      <w:p>
                        <w:pPr>
                          <w:spacing w:before="0" w:after="160" w:line="259" w:lineRule="auto"/>
                        </w:pPr>
                        <w:r>
                          <w:rPr>
                            <w:rFonts w:cs="STSong" w:hAnsi="STSong" w:eastAsia="STSong" w:ascii="STSong"/>
                            <w:sz w:val="18"/>
                          </w:rPr>
                          <w:t xml:space="preserve">至</w:t>
                        </w:r>
                      </w:p>
                    </w:txbxContent>
                  </v:textbox>
                </v:rect>
                <v:rect id="Rectangle 9443" style="position:absolute;width:1486;height:1307;left:41566;top:33724;" filled="f" stroked="f">
                  <v:textbox inset="0,0,0,0">
                    <w:txbxContent>
                      <w:p>
                        <w:pPr>
                          <w:spacing w:before="0" w:after="160" w:line="259" w:lineRule="auto"/>
                        </w:pPr>
                        <w:r>
                          <w:rPr>
                            <w:rFonts w:cs="Times New Roman" w:hAnsi="Times New Roman" w:eastAsia="Times New Roman" w:ascii="Times New Roman"/>
                            <w:sz w:val="17"/>
                          </w:rPr>
                          <w:t xml:space="preserve">28</w:t>
                        </w:r>
                      </w:p>
                    </w:txbxContent>
                  </v:textbox>
                </v:rect>
                <v:rect id="Rectangle 9444" style="position:absolute;width:726;height:1307;left:42735;top:33724;" filled="f" stroked="f">
                  <v:textbox inset="0,0,0,0">
                    <w:txbxContent>
                      <w:p>
                        <w:pPr>
                          <w:spacing w:before="0" w:after="160" w:line="259" w:lineRule="auto"/>
                        </w:pPr>
                        <w:r>
                          <w:rPr>
                            <w:rFonts w:cs="Times New Roman" w:hAnsi="Times New Roman" w:eastAsia="Times New Roman" w:ascii="Times New Roman"/>
                            <w:sz w:val="17"/>
                          </w:rPr>
                          <w:t xml:space="preserve">d</w:t>
                        </w:r>
                      </w:p>
                    </w:txbxContent>
                  </v:textbox>
                </v:rect>
                <v:rect id="Rectangle 1110" style="position:absolute;width:4560;height:1520;left:43535;top:33464;" filled="f" stroked="f">
                  <v:textbox inset="0,0,0,0">
                    <w:txbxContent>
                      <w:p>
                        <w:pPr>
                          <w:spacing w:before="0" w:after="160" w:line="259" w:lineRule="auto"/>
                        </w:pPr>
                        <w:r>
                          <w:rPr>
                            <w:rFonts w:cs="STSong" w:hAnsi="STSong" w:eastAsia="STSong" w:ascii="STSong"/>
                            <w:sz w:val="18"/>
                          </w:rPr>
                          <w:t xml:space="preserve">龄期后</w:t>
                        </w:r>
                      </w:p>
                    </w:txbxContent>
                  </v:textbox>
                </v:rect>
                <v:rect id="Rectangle 1111" style="position:absolute;width:363;height:1307;left:47268;top:33724;"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12" style="position:absolute;width:21586;height:1520;left:47535;top:33464;" filled="f" stroked="f">
                  <v:textbox inset="0,0,0,0">
                    <w:txbxContent>
                      <w:p>
                        <w:pPr>
                          <w:spacing w:before="0" w:after="160" w:line="259" w:lineRule="auto"/>
                        </w:pPr>
                        <w:r>
                          <w:rPr>
                            <w:rFonts w:cs="STSong" w:hAnsi="STSong" w:eastAsia="STSong" w:ascii="STSong"/>
                            <w:sz w:val="18"/>
                          </w:rPr>
                          <w:t xml:space="preserve">三组混凝土抗压强度已经接近。</w:t>
                        </w:r>
                      </w:p>
                    </w:txbxContent>
                  </v:textbox>
                </v:rect>
                <v:rect id="Rectangle 1113" style="position:absolute;width:7567;height:1520;left:32702;top:35179;" filled="f" stroked="f">
                  <v:textbox inset="0,0,0,0">
                    <w:txbxContent>
                      <w:p>
                        <w:pPr>
                          <w:spacing w:before="0" w:after="160" w:line="259" w:lineRule="auto"/>
                        </w:pPr>
                        <w:r>
                          <w:rPr>
                            <w:rFonts w:cs="STSong" w:hAnsi="STSong" w:eastAsia="STSong" w:ascii="STSong"/>
                            <w:sz w:val="18"/>
                          </w:rPr>
                          <w:t xml:space="preserve">恒温温度为</w:t>
                        </w:r>
                      </w:p>
                    </w:txbxContent>
                  </v:textbox>
                </v:rect>
                <v:rect id="Rectangle 1114" style="position:absolute;width:1486;height:1307;left:38696;top:35438;" filled="f" stroked="f">
                  <v:textbox inset="0,0,0,0">
                    <w:txbxContent>
                      <w:p>
                        <w:pPr>
                          <w:spacing w:before="0" w:after="160" w:line="259" w:lineRule="auto"/>
                        </w:pPr>
                        <w:r>
                          <w:rPr>
                            <w:rFonts w:cs="Times New Roman" w:hAnsi="Times New Roman" w:eastAsia="Times New Roman" w:ascii="Times New Roman"/>
                            <w:sz w:val="17"/>
                          </w:rPr>
                          <w:t xml:space="preserve">60</w:t>
                        </w:r>
                      </w:p>
                    </w:txbxContent>
                  </v:textbox>
                </v:rect>
                <v:rect id="Rectangle 1115" style="position:absolute;width:2854;height:1520;left:40118;top:35179;" filled="f" stroked="f">
                  <v:textbox inset="0,0,0,0">
                    <w:txbxContent>
                      <w:p>
                        <w:pPr>
                          <w:spacing w:before="0" w:after="160" w:line="259" w:lineRule="auto"/>
                        </w:pPr>
                        <w:r>
                          <w:rPr>
                            <w:rFonts w:cs="STSong" w:hAnsi="STSong" w:eastAsia="STSong" w:ascii="STSong"/>
                            <w:sz w:val="18"/>
                          </w:rPr>
                          <w:t xml:space="preserve">℃、</w:t>
                        </w:r>
                      </w:p>
                    </w:txbxContent>
                  </v:textbox>
                </v:rect>
                <v:rect id="Rectangle 1116" style="position:absolute;width:1486;height:1307;left:41604;top:35438;" filled="f" stroked="f">
                  <v:textbox inset="0,0,0,0">
                    <w:txbxContent>
                      <w:p>
                        <w:pPr>
                          <w:spacing w:before="0" w:after="160" w:line="259" w:lineRule="auto"/>
                        </w:pPr>
                        <w:r>
                          <w:rPr>
                            <w:rFonts w:cs="Times New Roman" w:hAnsi="Times New Roman" w:eastAsia="Times New Roman" w:ascii="Times New Roman"/>
                            <w:sz w:val="17"/>
                          </w:rPr>
                          <w:t xml:space="preserve">80</w:t>
                        </w:r>
                      </w:p>
                    </w:txbxContent>
                  </v:textbox>
                </v:rect>
                <v:rect id="Rectangle 1117" style="position:absolute;width:26653;height:1520;left:43027;top:35179;" filled="f" stroked="f">
                  <v:textbox inset="0,0,0,0">
                    <w:txbxContent>
                      <w:p>
                        <w:pPr>
                          <w:spacing w:before="0" w:after="160" w:line="259" w:lineRule="auto"/>
                        </w:pPr>
                        <w:r>
                          <w:rPr>
                            <w:rFonts w:cs="STSong" w:hAnsi="STSong" w:eastAsia="STSong" w:ascii="STSong"/>
                            <w:sz w:val="18"/>
                          </w:rPr>
                          <w:t xml:space="preserve">℃两组混凝土强度发展趋势相近且差别</w:t>
                        </w:r>
                      </w:p>
                    </w:txbxContent>
                  </v:textbox>
                </v:rect>
                <v:rect id="Rectangle 1118" style="position:absolute;width:6215;height:1520;left:32702;top:36893;" filled="f" stroked="f">
                  <v:textbox inset="0,0,0,0">
                    <w:txbxContent>
                      <w:p>
                        <w:pPr>
                          <w:spacing w:before="0" w:after="160" w:line="259" w:lineRule="auto"/>
                        </w:pPr>
                        <w:r>
                          <w:rPr>
                            <w:rFonts w:cs="STSong" w:hAnsi="STSong" w:eastAsia="STSong" w:ascii="STSong"/>
                            <w:sz w:val="18"/>
                          </w:rPr>
                          <w:t xml:space="preserve">逐渐减小</w:t>
                        </w:r>
                      </w:p>
                    </w:txbxContent>
                  </v:textbox>
                </v:rect>
                <v:rect id="Rectangle 1119" style="position:absolute;width:363;height:1307;left:37680;top:37153;"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20" style="position:absolute;width:1520;height:1520;left:38048;top:36893;" filled="f" stroked="f">
                  <v:textbox inset="0,0,0,0">
                    <w:txbxContent>
                      <w:p>
                        <w:pPr>
                          <w:spacing w:before="0" w:after="160" w:line="259" w:lineRule="auto"/>
                        </w:pPr>
                        <w:r>
                          <w:rPr>
                            <w:rFonts w:cs="STSong" w:hAnsi="STSong" w:eastAsia="STSong" w:ascii="STSong"/>
                            <w:sz w:val="18"/>
                          </w:rPr>
                          <w:t xml:space="preserve">至</w:t>
                        </w:r>
                      </w:p>
                    </w:txbxContent>
                  </v:textbox>
                </v:rect>
                <v:rect id="Rectangle 9441" style="position:absolute;width:1486;height:1307;left:39585;top:37153;" filled="f" stroked="f">
                  <v:textbox inset="0,0,0,0">
                    <w:txbxContent>
                      <w:p>
                        <w:pPr>
                          <w:spacing w:before="0" w:after="160" w:line="259" w:lineRule="auto"/>
                        </w:pPr>
                        <w:r>
                          <w:rPr>
                            <w:rFonts w:cs="Times New Roman" w:hAnsi="Times New Roman" w:eastAsia="Times New Roman" w:ascii="Times New Roman"/>
                            <w:sz w:val="17"/>
                          </w:rPr>
                          <w:t xml:space="preserve">90</w:t>
                        </w:r>
                      </w:p>
                    </w:txbxContent>
                  </v:textbox>
                </v:rect>
                <v:rect id="Rectangle 9442" style="position:absolute;width:726;height:1307;left:40753;top:37153;" filled="f" stroked="f">
                  <v:textbox inset="0,0,0,0">
                    <w:txbxContent>
                      <w:p>
                        <w:pPr>
                          <w:spacing w:before="0" w:after="160" w:line="259" w:lineRule="auto"/>
                        </w:pPr>
                        <w:r>
                          <w:rPr>
                            <w:rFonts w:cs="Times New Roman" w:hAnsi="Times New Roman" w:eastAsia="Times New Roman" w:ascii="Times New Roman"/>
                            <w:sz w:val="17"/>
                          </w:rPr>
                          <w:t xml:space="preserve">d</w:t>
                        </w:r>
                      </w:p>
                    </w:txbxContent>
                  </v:textbox>
                </v:rect>
                <v:rect id="Rectangle 1122" style="position:absolute;width:14357;height:1520;left:41655;top:36893;" filled="f" stroked="f">
                  <v:textbox inset="0,0,0,0">
                    <w:txbxContent>
                      <w:p>
                        <w:pPr>
                          <w:spacing w:before="0" w:after="160" w:line="259" w:lineRule="auto"/>
                        </w:pPr>
                        <w:r>
                          <w:rPr>
                            <w:rFonts w:cs="STSong" w:hAnsi="STSong" w:eastAsia="STSong" w:ascii="STSong"/>
                            <w:sz w:val="18"/>
                          </w:rPr>
                          <w:t xml:space="preserve">龄期基本相当。可见</w:t>
                        </w:r>
                      </w:p>
                    </w:txbxContent>
                  </v:textbox>
                </v:rect>
                <v:rect id="Rectangle 1123" style="position:absolute;width:363;height:1307;left:52755;top:37153;"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24" style="position:absolute;width:8023;height:1520;left:53123;top:36893;" filled="f" stroked="f">
                  <v:textbox inset="0,0,0,0">
                    <w:txbxContent>
                      <w:p>
                        <w:pPr>
                          <w:spacing w:before="0" w:after="160" w:line="259" w:lineRule="auto"/>
                        </w:pPr>
                        <w:r>
                          <w:rPr>
                            <w:rFonts w:cs="STSong" w:hAnsi="STSong" w:eastAsia="STSong" w:ascii="STSong"/>
                            <w:sz w:val="18"/>
                          </w:rPr>
                          <w:t xml:space="preserve">在本试验的</w:t>
                        </w:r>
                      </w:p>
                    </w:txbxContent>
                  </v:textbox>
                </v:rect>
                <v:rect id="Rectangle 1125" style="position:absolute;width:1486;height:1307;left:59562;top:37153;" filled="f" stroked="f">
                  <v:textbox inset="0,0,0,0">
                    <w:txbxContent>
                      <w:p>
                        <w:pPr>
                          <w:spacing w:before="0" w:after="160" w:line="259" w:lineRule="auto"/>
                        </w:pPr>
                        <w:r>
                          <w:rPr>
                            <w:rFonts w:cs="Times New Roman" w:hAnsi="Times New Roman" w:eastAsia="Times New Roman" w:ascii="Times New Roman"/>
                            <w:sz w:val="17"/>
                          </w:rPr>
                          <w:t xml:space="preserve">40</w:t>
                        </w:r>
                      </w:p>
                    </w:txbxContent>
                  </v:textbox>
                </v:rect>
                <v:rect id="Rectangle 1126" style="position:absolute;width:2803;height:1520;left:60984;top:36893;" filled="f" stroked="f">
                  <v:textbox inset="0,0,0,0">
                    <w:txbxContent>
                      <w:p>
                        <w:pPr>
                          <w:spacing w:before="0" w:after="160" w:line="259" w:lineRule="auto"/>
                        </w:pPr>
                        <w:r>
                          <w:rPr>
                            <w:rFonts w:cs="STSong" w:hAnsi="STSong" w:eastAsia="STSong" w:ascii="STSong"/>
                            <w:sz w:val="18"/>
                          </w:rPr>
                          <w:t xml:space="preserve">℃～</w:t>
                        </w:r>
                      </w:p>
                    </w:txbxContent>
                  </v:textbox>
                </v:rect>
                <v:rect id="Rectangle 1127" style="position:absolute;width:1486;height:1307;left:32714;top:38867;" filled="f" stroked="f">
                  <v:textbox inset="0,0,0,0">
                    <w:txbxContent>
                      <w:p>
                        <w:pPr>
                          <w:spacing w:before="0" w:after="160" w:line="259" w:lineRule="auto"/>
                        </w:pPr>
                        <w:r>
                          <w:rPr>
                            <w:rFonts w:cs="Times New Roman" w:hAnsi="Times New Roman" w:eastAsia="Times New Roman" w:ascii="Times New Roman"/>
                            <w:sz w:val="17"/>
                          </w:rPr>
                          <w:t xml:space="preserve">80</w:t>
                        </w:r>
                      </w:p>
                    </w:txbxContent>
                  </v:textbox>
                </v:rect>
                <v:rect id="Rectangle 1128" style="position:absolute;width:14813;height:1520;left:34137;top:38608;" filled="f" stroked="f">
                  <v:textbox inset="0,0,0,0">
                    <w:txbxContent>
                      <w:p>
                        <w:pPr>
                          <w:spacing w:before="0" w:after="160" w:line="259" w:lineRule="auto"/>
                        </w:pPr>
                        <w:r>
                          <w:rPr>
                            <w:rFonts w:cs="STSong" w:hAnsi="STSong" w:eastAsia="STSong" w:ascii="STSong"/>
                            <w:sz w:val="18"/>
                          </w:rPr>
                          <w:t xml:space="preserve">℃恒温养护温度范围内</w:t>
                        </w:r>
                      </w:p>
                    </w:txbxContent>
                  </v:textbox>
                </v:rect>
                <v:rect id="Rectangle 1129" style="position:absolute;width:363;height:1307;left:45579;top:38867;"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30" style="position:absolute;width:22836;height:1520;left:45846;top:38608;" filled="f" stroked="f">
                  <v:textbox inset="0,0,0,0">
                    <w:txbxContent>
                      <w:p>
                        <w:pPr>
                          <w:spacing w:before="0" w:after="160" w:line="259" w:lineRule="auto"/>
                        </w:pPr>
                        <w:r>
                          <w:rPr>
                            <w:rFonts w:cs="STSong" w:hAnsi="STSong" w:eastAsia="STSong" w:ascii="STSong"/>
                            <w:sz w:val="18"/>
                          </w:rPr>
                          <w:t xml:space="preserve">超细粉煤灰混凝土强度受恒温温度</w:t>
                        </w:r>
                      </w:p>
                    </w:txbxContent>
                  </v:textbox>
                </v:rect>
                <v:rect id="Rectangle 1131" style="position:absolute;width:10624;height:1520;left:32702;top:40322;" filled="f" stroked="f">
                  <v:textbox inset="0,0,0,0">
                    <w:txbxContent>
                      <w:p>
                        <w:pPr>
                          <w:spacing w:before="0" w:after="160" w:line="259" w:lineRule="auto"/>
                        </w:pPr>
                        <w:r>
                          <w:rPr>
                            <w:rFonts w:cs="STSong" w:hAnsi="STSong" w:eastAsia="STSong" w:ascii="STSong"/>
                            <w:sz w:val="18"/>
                          </w:rPr>
                          <w:t xml:space="preserve">变化的影响较大</w:t>
                        </w:r>
                      </w:p>
                    </w:txbxContent>
                  </v:textbox>
                </v:rect>
                <v:rect id="Rectangle 1132" style="position:absolute;width:363;height:1307;left:40995;top:40582;" filled="f" stroked="f">
                  <v:textbox inset="0,0,0,0">
                    <w:txbxContent>
                      <w:p>
                        <w:pPr>
                          <w:spacing w:before="0" w:after="160" w:line="259" w:lineRule="auto"/>
                        </w:pPr>
                        <w:r>
                          <w:rPr>
                            <w:rFonts w:cs="Times New Roman" w:hAnsi="Times New Roman" w:eastAsia="Times New Roman" w:ascii="Times New Roman"/>
                            <w:sz w:val="17"/>
                          </w:rPr>
                          <w:t xml:space="preserve">,</w:t>
                        </w:r>
                      </w:p>
                    </w:txbxContent>
                  </v:textbox>
                </v:rect>
                <v:rect id="Rectangle 1133" style="position:absolute;width:28917;height:1520;left:41261;top:40322;" filled="f" stroked="f">
                  <v:textbox inset="0,0,0,0">
                    <w:txbxContent>
                      <w:p>
                        <w:pPr>
                          <w:spacing w:before="0" w:after="160" w:line="259" w:lineRule="auto"/>
                        </w:pPr>
                        <w:r>
                          <w:rPr>
                            <w:rFonts w:cs="STSong" w:hAnsi="STSong" w:eastAsia="STSong" w:ascii="STSong"/>
                            <w:sz w:val="18"/>
                          </w:rPr>
                          <w:t xml:space="preserve">但混凝土后期强度发展受恒温温度的影响较</w:t>
                        </w:r>
                      </w:p>
                    </w:txbxContent>
                  </v:textbox>
                </v:rect>
                <w10:wrap type="square"/>
              </v:group>
            </w:pict>
          </mc:Fallback>
        </mc:AlternateContent>
      </w:r>
      <w:r>
        <w:rPr>
          <w:rFonts w:cs="STSong" w:hAnsi="STSong" w:eastAsia="STSong" w:ascii="STSong"/>
          <w:sz w:val="18"/>
        </w:rPr>
        <w:t xml:space="preserve">对于水泥混凝土 </w:t>
      </w:r>
      <w:r>
        <w:rPr>
          <w:rFonts w:cs="Times New Roman" w:hAnsi="Times New Roman" w:eastAsia="Times New Roman" w:ascii="Times New Roman"/>
          <w:sz w:val="17"/>
        </w:rPr>
        <w:t xml:space="preserve">,</w:t>
      </w:r>
      <w:r>
        <w:rPr>
          <w:rFonts w:cs="STSong" w:hAnsi="STSong" w:eastAsia="STSong" w:ascii="STSong"/>
          <w:sz w:val="18"/>
        </w:rPr>
        <w:t xml:space="preserve">恒温温度提高和热养时间愈长 </w:t>
      </w:r>
      <w:r>
        <w:rPr>
          <w:rFonts w:cs="Times New Roman" w:hAnsi="Times New Roman" w:eastAsia="Times New Roman" w:ascii="Times New Roman"/>
          <w:sz w:val="17"/>
        </w:rPr>
        <w:t xml:space="preserve">,</w:t>
      </w:r>
      <w:r>
        <w:rPr>
          <w:rFonts w:cs="STSong" w:hAnsi="STSong" w:eastAsia="STSong" w:ascii="STSong"/>
          <w:sz w:val="18"/>
        </w:rPr>
        <w:t xml:space="preserve">混凝土早期强度增长愈高 </w:t>
      </w:r>
      <w:r>
        <w:rPr>
          <w:rFonts w:cs="Times New Roman" w:hAnsi="Times New Roman" w:eastAsia="Times New Roman" w:ascii="Times New Roman"/>
          <w:sz w:val="17"/>
        </w:rPr>
        <w:t xml:space="preserve">;</w:t>
      </w:r>
      <w:r>
        <w:rPr>
          <w:rFonts w:cs="STSong" w:hAnsi="STSong" w:eastAsia="STSong" w:ascii="STSong"/>
          <w:sz w:val="18"/>
        </w:rPr>
        <w:t xml:space="preserve">但对于水泥混凝土 </w:t>
      </w:r>
      <w:r>
        <w:rPr>
          <w:rFonts w:cs="Times New Roman" w:hAnsi="Times New Roman" w:eastAsia="Times New Roman" w:ascii="Times New Roman"/>
          <w:sz w:val="17"/>
        </w:rPr>
        <w:t xml:space="preserve">,</w:t>
      </w:r>
      <w:r>
        <w:rPr>
          <w:rFonts w:cs="STSong" w:hAnsi="STSong" w:eastAsia="STSong" w:ascii="STSong"/>
          <w:sz w:val="18"/>
        </w:rPr>
        <w:t xml:space="preserve">蒸养温度不宜超过 </w:t>
      </w:r>
      <w:r>
        <w:rPr>
          <w:rFonts w:cs="Times New Roman" w:hAnsi="Times New Roman" w:eastAsia="Times New Roman" w:ascii="Times New Roman"/>
          <w:sz w:val="17"/>
        </w:rPr>
        <w:t xml:space="preserve">80</w:t>
      </w:r>
      <w:r>
        <w:rPr>
          <w:rFonts w:cs="STSong" w:hAnsi="STSong" w:eastAsia="STSong" w:ascii="STSong"/>
          <w:sz w:val="18"/>
        </w:rPr>
        <w:t xml:space="preserve">℃</w:t>
      </w:r>
      <w:r>
        <w:rPr>
          <w:rFonts w:cs="Times New Roman" w:hAnsi="Times New Roman" w:eastAsia="Times New Roman" w:ascii="Times New Roman"/>
          <w:sz w:val="17"/>
        </w:rPr>
        <w:t xml:space="preserve">,</w:t>
      </w:r>
      <w:r>
        <w:rPr>
          <w:rFonts w:cs="STSong" w:hAnsi="STSong" w:eastAsia="STSong" w:ascii="STSong"/>
          <w:sz w:val="18"/>
        </w:rPr>
        <w:t xml:space="preserve">过高的恒温温度和较长的热养时间 </w:t>
      </w:r>
      <w:r>
        <w:rPr>
          <w:rFonts w:cs="Times New Roman" w:hAnsi="Times New Roman" w:eastAsia="Times New Roman" w:ascii="Times New Roman"/>
          <w:sz w:val="17"/>
        </w:rPr>
        <w:t xml:space="preserve">,</w:t>
      </w:r>
      <w:r>
        <w:rPr>
          <w:rFonts w:cs="STSong" w:hAnsi="STSong" w:eastAsia="STSong" w:ascii="STSong"/>
          <w:sz w:val="18"/>
        </w:rPr>
        <w:t xml:space="preserve">混凝土脱模强度的提高有限 </w:t>
      </w:r>
      <w:r>
        <w:rPr>
          <w:rFonts w:cs="Times New Roman" w:hAnsi="Times New Roman" w:eastAsia="Times New Roman" w:ascii="Times New Roman"/>
          <w:sz w:val="17"/>
        </w:rPr>
        <w:t xml:space="preserve">,</w:t>
      </w:r>
      <w:r>
        <w:rPr>
          <w:rFonts w:cs="STSong" w:hAnsi="STSong" w:eastAsia="STSong" w:ascii="STSong"/>
          <w:sz w:val="18"/>
        </w:rPr>
        <w:t xml:space="preserve">同时 </w:t>
      </w:r>
      <w:r>
        <w:rPr>
          <w:rFonts w:cs="Times New Roman" w:hAnsi="Times New Roman" w:eastAsia="Times New Roman" w:ascii="Times New Roman"/>
          <w:sz w:val="17"/>
        </w:rPr>
        <w:t xml:space="preserve">,</w:t>
      </w:r>
      <w:r>
        <w:rPr>
          <w:rFonts w:cs="STSong" w:hAnsi="STSong" w:eastAsia="STSong" w:ascii="STSong"/>
          <w:sz w:val="18"/>
        </w:rPr>
        <w:t xml:space="preserve">混凝土后期强度损失或其他特性受损却有可能加重。对于掺矿渣混凝土有研究认为不存在临界温度的问题</w:t>
      </w:r>
      <w:r>
        <w:rPr>
          <w:rFonts w:cs="Times New Roman" w:hAnsi="Times New Roman" w:eastAsia="Times New Roman" w:ascii="Times New Roman"/>
          <w:sz w:val="17"/>
        </w:rPr>
        <w:t xml:space="preserve">,</w:t>
      </w:r>
      <w:r>
        <w:rPr>
          <w:rFonts w:cs="STSong" w:hAnsi="STSong" w:eastAsia="STSong" w:ascii="STSong"/>
          <w:sz w:val="18"/>
        </w:rPr>
        <w:t xml:space="preserve">这是因为矿渣具有良好的蒸养适应性。</w:t>
      </w:r>
    </w:p>
    <w:p>
      <w:pPr>
        <w:spacing w:before="0" w:after="0" w:line="259" w:lineRule="auto"/>
        <w:ind w:left="102" w:right="-11" w:hanging="10"/>
        <w:jc w:val="right"/>
      </w:pPr>
      <w:r>
        <w:rPr>
          <w:rFonts w:cs="STSong" w:hAnsi="STSong" w:eastAsia="STSong" w:ascii="STSong"/>
          <w:sz w:val="18"/>
        </w:rPr>
        <w:t xml:space="preserve">除恒温温度外其它蒸养制度与铁路预应力Ⅲ型轨枕相同。</w:t>
      </w:r>
    </w:p>
    <w:p>
      <w:pPr>
        <w:spacing w:before="0" w:after="30" w:line="265" w:lineRule="auto"/>
        <w:ind w:left="1" w:hanging="10"/>
      </w:pPr>
      <w:r>
        <w:rPr>
          <w:rFonts w:cs="STSong" w:hAnsi="STSong" w:eastAsia="STSong" w:ascii="STSong"/>
          <w:sz w:val="18"/>
        </w:rPr>
        <w:t xml:space="preserve">恒温温度对超细粉煤灰混凝土强度的影响见图 </w:t>
      </w:r>
      <w:r>
        <w:rPr>
          <w:rFonts w:cs="Times New Roman" w:hAnsi="Times New Roman" w:eastAsia="Times New Roman" w:ascii="Times New Roman"/>
          <w:sz w:val="17"/>
        </w:rPr>
        <w:t xml:space="preserve">2</w:t>
      </w:r>
      <w:r>
        <w:rPr>
          <w:rFonts w:cs="STSong" w:hAnsi="STSong" w:eastAsia="STSong" w:ascii="STSong"/>
          <w:sz w:val="18"/>
        </w:rPr>
        <w:t xml:space="preserve">。</w:t>
      </w:r>
    </w:p>
    <w:p>
      <w:pPr>
        <w:spacing w:before="0" w:after="30" w:line="265" w:lineRule="auto"/>
        <w:ind w:left="1" w:hanging="10"/>
      </w:pPr>
      <w:r>
        <w:rPr>
          <w:rFonts w:cs="STSong" w:hAnsi="STSong" w:eastAsia="STSong" w:ascii="STSong"/>
          <w:sz w:val="18"/>
        </w:rPr>
        <w:t xml:space="preserve">小。同时 </w:t>
      </w:r>
      <w:r>
        <w:rPr>
          <w:rFonts w:cs="Times New Roman" w:hAnsi="Times New Roman" w:eastAsia="Times New Roman" w:ascii="Times New Roman"/>
          <w:sz w:val="17"/>
        </w:rPr>
        <w:t xml:space="preserve">,</w:t>
      </w:r>
      <w:r>
        <w:rPr>
          <w:rFonts w:cs="STSong" w:hAnsi="STSong" w:eastAsia="STSong" w:ascii="STSong"/>
          <w:sz w:val="18"/>
        </w:rPr>
        <w:t xml:space="preserve">恒温养护温度较高 </w:t>
      </w:r>
      <w:r>
        <w:rPr>
          <w:rFonts w:cs="Times New Roman" w:hAnsi="Times New Roman" w:eastAsia="Times New Roman" w:ascii="Times New Roman"/>
          <w:sz w:val="17"/>
        </w:rPr>
        <w:t xml:space="preserve">,</w:t>
      </w:r>
      <w:r>
        <w:rPr>
          <w:rFonts w:cs="STSong" w:hAnsi="STSong" w:eastAsia="STSong" w:ascii="STSong"/>
          <w:sz w:val="18"/>
        </w:rPr>
        <w:t xml:space="preserve">将导致水化产物钙矾石的分解 </w:t>
      </w:r>
      <w:r>
        <w:rPr>
          <w:rFonts w:cs="Times New Roman" w:hAnsi="Times New Roman" w:eastAsia="Times New Roman" w:ascii="Times New Roman"/>
          <w:sz w:val="17"/>
        </w:rPr>
        <w:t xml:space="preserve">, </w:t>
      </w:r>
      <w:r>
        <w:rPr>
          <w:rFonts w:cs="STSong" w:hAnsi="STSong" w:eastAsia="STSong" w:ascii="STSong"/>
          <w:sz w:val="18"/>
        </w:rPr>
        <w:t xml:space="preserve">后期延迟生成钙矾石</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DEF</w:t>
      </w:r>
      <w:r>
        <w:rPr>
          <w:rFonts w:cs="Times New Roman" w:hAnsi="Times New Roman" w:eastAsia="Times New Roman" w:ascii="Times New Roman"/>
          <w:sz w:val="17"/>
        </w:rPr>
        <w:t xml:space="preserve">) </w:t>
      </w:r>
      <w:r>
        <w:rPr>
          <w:rFonts w:cs="STSong" w:hAnsi="STSong" w:eastAsia="STSong" w:ascii="STSong"/>
          <w:sz w:val="18"/>
        </w:rPr>
        <w:t xml:space="preserve">而使混凝土结构开裂。</w:t>
      </w:r>
    </w:p>
    <w:p>
      <w:pPr>
        <w:spacing w:before="0" w:after="30" w:line="265" w:lineRule="auto"/>
        <w:ind w:left="-9" w:firstLine="360"/>
      </w:pPr>
      <w:r>
        <w:rPr>
          <w:rFonts w:cs="STSong" w:hAnsi="STSong" w:eastAsia="STSong" w:ascii="STSong"/>
          <w:sz w:val="18"/>
        </w:rPr>
        <w:t xml:space="preserve">从节能和混凝土强度的角度综合考虑 </w:t>
      </w:r>
      <w:r>
        <w:rPr>
          <w:rFonts w:cs="Times New Roman" w:hAnsi="Times New Roman" w:eastAsia="Times New Roman" w:ascii="Times New Roman"/>
          <w:sz w:val="17"/>
        </w:rPr>
        <w:t xml:space="preserve">,</w:t>
      </w:r>
      <w:r>
        <w:rPr>
          <w:rFonts w:cs="STSong" w:hAnsi="STSong" w:eastAsia="STSong" w:ascii="STSong"/>
          <w:sz w:val="18"/>
        </w:rPr>
        <w:t xml:space="preserve">恒温温度以 </w:t>
      </w:r>
      <w:r>
        <w:rPr>
          <w:rFonts w:cs="Times New Roman" w:hAnsi="Times New Roman" w:eastAsia="Times New Roman" w:ascii="Times New Roman"/>
          <w:sz w:val="17"/>
        </w:rPr>
        <w:t xml:space="preserve">60 </w:t>
      </w:r>
      <w:r>
        <w:rPr>
          <w:rFonts w:cs="STSong" w:hAnsi="STSong" w:eastAsia="STSong" w:ascii="STSong"/>
          <w:sz w:val="18"/>
        </w:rPr>
        <w:t xml:space="preserve">℃ </w:t>
      </w:r>
      <w:r>
        <w:rPr>
          <w:rFonts w:cs="STSong" w:hAnsi="STSong" w:eastAsia="STSong" w:ascii="STSong"/>
          <w:sz w:val="18"/>
        </w:rPr>
        <w:t xml:space="preserve">左右为宜。</w:t>
      </w:r>
    </w:p>
    <w:p>
      <w:pPr>
        <w:spacing w:before="0" w:after="32" w:line="265" w:lineRule="auto"/>
        <w:ind w:left="-3" w:right="1852" w:hanging="10"/>
      </w:pPr>
      <w:r>
        <w:rPr>
          <w:rFonts w:cs="Times New Roman" w:hAnsi="Times New Roman" w:eastAsia="Times New Roman" w:ascii="Times New Roman"/>
          <w:b w:val="1"/>
          <w:sz w:val="17"/>
        </w:rPr>
        <w:t xml:space="preserve">33 </w:t>
      </w:r>
      <w:r>
        <w:rPr>
          <w:rFonts w:cs="STSong" w:hAnsi="STSong" w:eastAsia="STSong" w:ascii="STSong"/>
          <w:sz w:val="18"/>
        </w:rPr>
        <w:t xml:space="preserve">　恒温时间</w:t>
      </w:r>
    </w:p>
    <w:p>
      <w:pPr>
        <w:spacing w:before="0" w:after="30" w:line="265" w:lineRule="auto"/>
        <w:ind w:left="-9" w:firstLine="360"/>
      </w:pPr>
      <w:r>
        <w:rPr>
          <w:rFonts w:cs="STSong" w:hAnsi="STSong" w:eastAsia="STSong" w:ascii="STSong"/>
          <w:sz w:val="18"/>
        </w:rPr>
        <w:t xml:space="preserve">恒温期亦称热养期或高温期 </w:t>
      </w:r>
      <w:r>
        <w:rPr>
          <w:rFonts w:cs="Times New Roman" w:hAnsi="Times New Roman" w:eastAsia="Times New Roman" w:ascii="Times New Roman"/>
          <w:sz w:val="17"/>
        </w:rPr>
        <w:t xml:space="preserve">,</w:t>
      </w:r>
      <w:r>
        <w:rPr>
          <w:rFonts w:cs="STSong" w:hAnsi="STSong" w:eastAsia="STSong" w:ascii="STSong"/>
          <w:sz w:val="18"/>
        </w:rPr>
        <w:t xml:space="preserve">蒸养混凝土强度主要是在这期间获得。根据已有的研究成果 </w:t>
      </w:r>
      <w:r>
        <w:rPr>
          <w:rFonts w:cs="Times New Roman" w:hAnsi="Times New Roman" w:eastAsia="Times New Roman" w:ascii="Times New Roman"/>
          <w:sz w:val="17"/>
        </w:rPr>
        <w:t xml:space="preserve">,</w:t>
      </w:r>
      <w:r>
        <w:rPr>
          <w:rFonts w:cs="STSong" w:hAnsi="STSong" w:eastAsia="STSong" w:ascii="STSong"/>
          <w:sz w:val="18"/>
        </w:rPr>
        <w:t xml:space="preserve">水泥混凝土恒温热养温度愈高</w:t>
      </w:r>
      <w:r>
        <w:rPr>
          <w:rFonts w:cs="Times New Roman" w:hAnsi="Times New Roman" w:eastAsia="Times New Roman" w:ascii="Times New Roman"/>
          <w:sz w:val="17"/>
        </w:rPr>
        <w:t xml:space="preserve">,</w:t>
      </w:r>
      <w:r>
        <w:rPr>
          <w:rFonts w:cs="STSong" w:hAnsi="STSong" w:eastAsia="STSong" w:ascii="STSong"/>
          <w:sz w:val="18"/>
        </w:rPr>
        <w:t xml:space="preserve">混凝土强度发展愈快 </w:t>
      </w:r>
      <w:r>
        <w:rPr>
          <w:rFonts w:cs="Times New Roman" w:hAnsi="Times New Roman" w:eastAsia="Times New Roman" w:ascii="Times New Roman"/>
          <w:sz w:val="17"/>
        </w:rPr>
        <w:t xml:space="preserve">;</w:t>
      </w:r>
      <w:r>
        <w:rPr>
          <w:rFonts w:cs="STSong" w:hAnsi="STSong" w:eastAsia="STSong" w:ascii="STSong"/>
          <w:sz w:val="18"/>
        </w:rPr>
        <w:t xml:space="preserve">但后期强度也损失愈多。而对于水泥———粉煤灰体系则高温蒸汽养护不仅可提高早期强度 </w:t>
      </w:r>
      <w:r>
        <w:rPr>
          <w:rFonts w:cs="Times New Roman" w:hAnsi="Times New Roman" w:eastAsia="Times New Roman" w:ascii="Times New Roman"/>
          <w:sz w:val="17"/>
        </w:rPr>
        <w:t xml:space="preserve">,</w:t>
      </w:r>
      <w:r>
        <w:rPr>
          <w:rFonts w:cs="STSong" w:hAnsi="STSong" w:eastAsia="STSong" w:ascii="STSong"/>
          <w:sz w:val="18"/>
        </w:rPr>
        <w:t xml:space="preserve">而且后期强度也可继续发展 </w:t>
      </w:r>
      <w:r>
        <w:rPr>
          <w:rFonts w:cs="Times New Roman" w:hAnsi="Times New Roman" w:eastAsia="Times New Roman" w:ascii="Times New Roman"/>
          <w:sz w:val="17"/>
        </w:rPr>
        <w:t xml:space="preserve">,</w:t>
      </w:r>
      <w:r>
        <w:rPr>
          <w:rFonts w:cs="STSong" w:hAnsi="STSong" w:eastAsia="STSong" w:ascii="STSong"/>
          <w:sz w:val="18"/>
        </w:rPr>
        <w:t xml:space="preserve">甚至赶上或超过水泥体系的强度。</w:t>
      </w:r>
    </w:p>
    <w:p>
      <w:pPr>
        <w:spacing w:before="0" w:after="3230" w:line="299" w:lineRule="auto"/>
        <w:ind w:left="-13" w:firstLine="352"/>
        <w:jc w:val="both"/>
      </w:pPr>
      <w:r>
        <w:rPr>
          <w:rFonts w:cs="STSong" w:hAnsi="STSong" w:eastAsia="STSong" w:ascii="STSong"/>
          <w:sz w:val="18"/>
        </w:rPr>
        <w:t xml:space="preserve">试验采用养护制度除恒温时间外 </w:t>
      </w:r>
      <w:r>
        <w:rPr>
          <w:rFonts w:cs="Times New Roman" w:hAnsi="Times New Roman" w:eastAsia="Times New Roman" w:ascii="Times New Roman"/>
          <w:sz w:val="17"/>
        </w:rPr>
        <w:t xml:space="preserve">,</w:t>
      </w:r>
      <w:r>
        <w:rPr>
          <w:rFonts w:cs="STSong" w:hAnsi="STSong" w:eastAsia="STSong" w:ascii="STSong"/>
          <w:sz w:val="18"/>
        </w:rPr>
        <w:t xml:space="preserve">其它均与铁路Ⅲ型轨枕相同 </w:t>
      </w:r>
      <w:r>
        <w:rPr>
          <w:rFonts w:cs="Times New Roman" w:hAnsi="Times New Roman" w:eastAsia="Times New Roman" w:ascii="Times New Roman"/>
          <w:sz w:val="17"/>
        </w:rPr>
        <w:t xml:space="preserve">,60 </w:t>
      </w:r>
      <w:r>
        <w:rPr>
          <w:rFonts w:cs="STSong" w:hAnsi="STSong" w:eastAsia="STSong" w:ascii="STSong"/>
          <w:sz w:val="18"/>
        </w:rPr>
        <w:t xml:space="preserve">℃恒温温度下恒温时间选取 </w:t>
      </w:r>
      <w:r>
        <w:rPr>
          <w:rFonts w:cs="Times New Roman" w:hAnsi="Times New Roman" w:eastAsia="Times New Roman" w:ascii="Times New Roman"/>
          <w:sz w:val="17"/>
        </w:rPr>
        <w:t xml:space="preserve">6h</w:t>
      </w:r>
      <w:r>
        <w:rPr>
          <w:rFonts w:cs="STSong" w:hAnsi="STSong" w:eastAsia="STSong" w:ascii="STSong"/>
          <w:sz w:val="18"/>
        </w:rPr>
        <w:t xml:space="preserve">、</w:t>
      </w:r>
      <w:r>
        <w:rPr>
          <w:rFonts w:cs="Times New Roman" w:hAnsi="Times New Roman" w:eastAsia="Times New Roman" w:ascii="Times New Roman"/>
          <w:sz w:val="17"/>
        </w:rPr>
        <w:t xml:space="preserve">8h</w:t>
      </w:r>
      <w:r>
        <w:rPr>
          <w:rFonts w:cs="STSong" w:hAnsi="STSong" w:eastAsia="STSong" w:ascii="STSong"/>
          <w:sz w:val="18"/>
        </w:rPr>
        <w:t xml:space="preserve">、</w:t>
      </w:r>
      <w:r>
        <w:rPr>
          <w:rFonts w:cs="Times New Roman" w:hAnsi="Times New Roman" w:eastAsia="Times New Roman" w:ascii="Times New Roman"/>
          <w:sz w:val="17"/>
        </w:rPr>
        <w:t xml:space="preserve">10h</w:t>
      </w:r>
      <w:r>
        <w:rPr>
          <w:rFonts w:cs="STSong" w:hAnsi="STSong" w:eastAsia="STSong" w:ascii="STSong"/>
          <w:sz w:val="18"/>
        </w:rPr>
        <w:t xml:space="preserve">、</w:t>
      </w:r>
      <w:r>
        <w:rPr>
          <w:rFonts w:cs="Times New Roman" w:hAnsi="Times New Roman" w:eastAsia="Times New Roman" w:ascii="Times New Roman"/>
          <w:sz w:val="17"/>
        </w:rPr>
        <w:t xml:space="preserve">12h </w:t>
      </w:r>
      <w:r>
        <w:rPr>
          <w:rFonts w:cs="STSong" w:hAnsi="STSong" w:eastAsia="STSong" w:ascii="STSong"/>
          <w:sz w:val="18"/>
        </w:rPr>
        <w:t xml:space="preserve">四种时间。恒温时间对蒸养超细粉煤灰混凝土强度影响的试验结果见图 </w:t>
      </w:r>
      <w:r>
        <w:rPr>
          <w:rFonts w:cs="Times New Roman" w:hAnsi="Times New Roman" w:eastAsia="Times New Roman" w:ascii="Times New Roman"/>
          <w:sz w:val="17"/>
        </w:rPr>
        <w:t xml:space="preserve">3</w:t>
      </w:r>
      <w:r>
        <w:rPr>
          <w:rFonts w:cs="STSong" w:hAnsi="STSong" w:eastAsia="STSong" w:ascii="STSong"/>
          <w:sz w:val="18"/>
        </w:rPr>
        <w:t xml:space="preserve">。</w:t>
      </w:r>
    </w:p>
    <w:p>
      <w:pPr>
        <w:spacing w:before="0" w:after="30" w:line="265" w:lineRule="auto"/>
        <w:ind w:left="348" w:hanging="10"/>
      </w:pPr>
      <w:r>
        <w:rPr>
          <w:rFonts w:cs="STSong" w:hAnsi="STSong" w:eastAsia="STSong" w:ascii="STSong"/>
          <w:sz w:val="18"/>
        </w:rPr>
        <w:t xml:space="preserve">图 </w:t>
      </w:r>
      <w:r>
        <w:rPr>
          <w:rFonts w:cs="Times New Roman" w:hAnsi="Times New Roman" w:eastAsia="Times New Roman" w:ascii="Times New Roman"/>
          <w:sz w:val="17"/>
        </w:rPr>
        <w:t xml:space="preserve">3 </w:t>
      </w:r>
      <w:r>
        <w:rPr>
          <w:rFonts w:cs="STSong" w:hAnsi="STSong" w:eastAsia="STSong" w:ascii="STSong"/>
          <w:sz w:val="18"/>
        </w:rPr>
        <w:t xml:space="preserve">　恒温时间对超细粉煤灰混凝土抗压强度的影响</w:t>
      </w:r>
    </w:p>
    <w:p>
      <w:pPr>
        <w:spacing w:before="0" w:after="30" w:line="265" w:lineRule="auto"/>
        <w:ind w:left="1" w:hanging="10"/>
      </w:pPr>
      <w:r>
        <w:rPr/>
        <mc:AlternateContent>
          <mc:Choice Requires="wpg">
            <w:drawing>
              <wp:anchor simplePos="0" relativeHeight="0" locked="0" layoutInCell="1" allowOverlap="1" behindDoc="1">
                <wp:simplePos x="0" y="0"/>
                <wp:positionH relativeFrom="column">
                  <wp:posOffset>-5035</wp:posOffset>
                </wp:positionH>
                <wp:positionV relativeFrom="paragraph">
                  <wp:posOffset>-3957848</wp:posOffset>
                </wp:positionV>
                <wp:extent cx="3036498" cy="7588835"/>
                <wp:wrapNone/>
                <wp:docPr id="11484" name="Group 11484"/>
                <wp:cNvGraphicFramePr/>
                <a:graphic>
                  <a:graphicData uri="http://schemas.microsoft.com/office/word/2010/wordprocessingGroup">
                    <wpg:wgp>
                      <wpg:cNvGrpSpPr/>
                      <wpg:grpSpPr>
                        <a:xfrm>
                          <a:off x="0" y="0"/>
                          <a:ext cx="3036498" cy="7588835"/>
                          <a:chOff x="0" y="0"/>
                          <a:chExt cx="3036498" cy="7588835"/>
                        </a:xfrm>
                      </wpg:grpSpPr>
                      <wps:wsp>
                        <wps:cNvPr id="1214" name="Rectangle 1214"/>
                        <wps:cNvSpPr/>
                        <wps:spPr>
                          <a:xfrm>
                            <a:off x="63456" y="0"/>
                            <a:ext cx="76010" cy="10093150"/>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pic:pic xmlns:pic="http://schemas.openxmlformats.org/drawingml/2006/picture">
                        <pic:nvPicPr>
                          <pic:cNvPr id="1256" name="Picture 1256"/>
                          <pic:cNvPicPr/>
                        </pic:nvPicPr>
                        <pic:blipFill>
                          <a:blip r:embed="rId3"/>
                          <a:stretch>
                            <a:fillRect/>
                          </a:stretch>
                        </pic:blipFill>
                        <pic:spPr>
                          <a:xfrm>
                            <a:off x="0" y="1717090"/>
                            <a:ext cx="3036498" cy="2050622"/>
                          </a:xfrm>
                          <a:prstGeom prst="rect">
                            <a:avLst/>
                          </a:prstGeom>
                        </pic:spPr>
                      </pic:pic>
                    </wpg:wgp>
                  </a:graphicData>
                </a:graphic>
              </wp:anchor>
            </w:drawing>
          </mc:Choice>
          <mc:Fallback>
            <w:pict>
              <v:group id="Group 11484" style="width:239.094pt;height:597.546pt;position:absolute;z-index:-2147483648;mso-position-horizontal-relative:text;mso-position-horizontal:absolute;margin-left:-0.3965pt;mso-position-vertical-relative:text;margin-top:-311.642pt;" coordsize="30364,75888">
                <v:rect id="Rectangle 1214" style="position:absolute;width:760;height:100931;left:634;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v:shape id="Picture 1256" style="position:absolute;width:30364;height:20506;left:0;top:17170;" filled="f">
                  <v:imagedata r:id="rId3"/>
                </v:shape>
              </v:group>
            </w:pict>
          </mc:Fallback>
        </mc:AlternateContent>
      </w:r>
      <w:r>
        <w:rPr>
          <w:rFonts w:cs="STSong" w:hAnsi="STSong" w:eastAsia="STSong" w:ascii="STSong"/>
          <w:sz w:val="18"/>
        </w:rPr>
        <w:t xml:space="preserve">　　由图 </w:t>
      </w:r>
      <w:r>
        <w:rPr>
          <w:rFonts w:cs="Times New Roman" w:hAnsi="Times New Roman" w:eastAsia="Times New Roman" w:ascii="Times New Roman"/>
          <w:sz w:val="17"/>
        </w:rPr>
        <w:t xml:space="preserve">3 </w:t>
      </w:r>
      <w:r>
        <w:rPr>
          <w:rFonts w:cs="STSong" w:hAnsi="STSong" w:eastAsia="STSong" w:ascii="STSong"/>
          <w:sz w:val="18"/>
        </w:rPr>
        <w:t xml:space="preserve">可见 </w:t>
      </w:r>
      <w:r>
        <w:rPr>
          <w:rFonts w:cs="Times New Roman" w:hAnsi="Times New Roman" w:eastAsia="Times New Roman" w:ascii="Times New Roman"/>
          <w:sz w:val="17"/>
        </w:rPr>
        <w:t xml:space="preserve">:</w:t>
      </w:r>
      <w:r>
        <w:rPr>
          <w:rFonts w:cs="STSong" w:hAnsi="STSong" w:eastAsia="STSong" w:ascii="STSong"/>
          <w:sz w:val="18"/>
        </w:rPr>
        <w:t xml:space="preserve">粉煤灰混凝土蒸养脱模抗压强度随着恒温时间的延长而提高 </w:t>
      </w:r>
      <w:r>
        <w:rPr>
          <w:rFonts w:cs="Times New Roman" w:hAnsi="Times New Roman" w:eastAsia="Times New Roman" w:ascii="Times New Roman"/>
          <w:sz w:val="17"/>
        </w:rPr>
        <w:t xml:space="preserve">,</w:t>
      </w:r>
      <w:r>
        <w:rPr>
          <w:rFonts w:cs="STSong" w:hAnsi="STSong" w:eastAsia="STSong" w:ascii="STSong"/>
          <w:sz w:val="18"/>
        </w:rPr>
        <w:t xml:space="preserve">最大值与蒸养纯水泥混凝土脱模抗压强度已十分接近。但恒温蒸养时间延长 </w:t>
      </w:r>
      <w:r>
        <w:rPr>
          <w:rFonts w:cs="Times New Roman" w:hAnsi="Times New Roman" w:eastAsia="Times New Roman" w:ascii="Times New Roman"/>
          <w:sz w:val="17"/>
        </w:rPr>
        <w:t xml:space="preserve">,</w:t>
      </w:r>
      <w:r>
        <w:rPr>
          <w:rFonts w:cs="STSong" w:hAnsi="STSong" w:eastAsia="STSong" w:ascii="STSong"/>
          <w:sz w:val="18"/>
        </w:rPr>
        <w:t xml:space="preserve">对蒸养超细粉煤灰混凝土后期强度发展不利 </w:t>
      </w:r>
      <w:r>
        <w:rPr>
          <w:rFonts w:cs="Times New Roman" w:hAnsi="Times New Roman" w:eastAsia="Times New Roman" w:ascii="Times New Roman"/>
          <w:sz w:val="17"/>
        </w:rPr>
        <w:t xml:space="preserve">,</w:t>
      </w:r>
      <w:r>
        <w:rPr>
          <w:rFonts w:cs="STSong" w:hAnsi="STSong" w:eastAsia="STSong" w:ascii="STSong"/>
          <w:sz w:val="18"/>
        </w:rPr>
        <w:t xml:space="preserve">恒温时间越长 </w:t>
      </w:r>
      <w:r>
        <w:rPr>
          <w:rFonts w:cs="Times New Roman" w:hAnsi="Times New Roman" w:eastAsia="Times New Roman" w:ascii="Times New Roman"/>
          <w:sz w:val="17"/>
        </w:rPr>
        <w:t xml:space="preserve">,</w:t>
      </w:r>
      <w:r>
        <w:rPr>
          <w:rFonts w:cs="STSong" w:hAnsi="STSong" w:eastAsia="STSong" w:ascii="STSong"/>
          <w:sz w:val="18"/>
        </w:rPr>
        <w:t xml:space="preserve">蒸养混凝土后期强度发展越慢且低于恒温养护时间短的混凝土强度。至 </w:t>
      </w:r>
      <w:r>
        <w:rPr>
          <w:rFonts w:cs="Times New Roman" w:hAnsi="Times New Roman" w:eastAsia="Times New Roman" w:ascii="Times New Roman"/>
          <w:sz w:val="17"/>
        </w:rPr>
        <w:t xml:space="preserve">28d </w:t>
      </w:r>
      <w:r>
        <w:rPr>
          <w:rFonts w:cs="STSong" w:hAnsi="STSong" w:eastAsia="STSong" w:ascii="STSong"/>
          <w:sz w:val="18"/>
        </w:rPr>
        <w:t xml:space="preserve">龄期时恒温时间为 </w:t>
      </w:r>
      <w:r>
        <w:rPr>
          <w:rFonts w:cs="Times New Roman" w:hAnsi="Times New Roman" w:eastAsia="Times New Roman" w:ascii="Times New Roman"/>
          <w:sz w:val="17"/>
        </w:rPr>
        <w:t xml:space="preserve">8h</w:t>
      </w:r>
      <w:r>
        <w:rPr>
          <w:rFonts w:cs="STSong" w:hAnsi="STSong" w:eastAsia="STSong" w:ascii="STSong"/>
          <w:sz w:val="18"/>
        </w:rPr>
        <w:t xml:space="preserve">、</w:t>
      </w:r>
      <w:r>
        <w:rPr>
          <w:rFonts w:cs="Times New Roman" w:hAnsi="Times New Roman" w:eastAsia="Times New Roman" w:ascii="Times New Roman"/>
          <w:sz w:val="17"/>
        </w:rPr>
        <w:t xml:space="preserve">10h </w:t>
      </w:r>
      <w:r>
        <w:rPr>
          <w:rFonts w:cs="STSong" w:hAnsi="STSong" w:eastAsia="STSong" w:ascii="STSong"/>
          <w:sz w:val="18"/>
        </w:rPr>
        <w:t xml:space="preserve">两组抗压强度己超过了恒温时间为 </w:t>
      </w:r>
      <w:r>
        <w:rPr>
          <w:rFonts w:cs="Times New Roman" w:hAnsi="Times New Roman" w:eastAsia="Times New Roman" w:ascii="Times New Roman"/>
          <w:sz w:val="17"/>
        </w:rPr>
        <w:t xml:space="preserve">12h </w:t>
      </w:r>
      <w:r>
        <w:rPr>
          <w:rFonts w:cs="STSong" w:hAnsi="STSong" w:eastAsia="STSong" w:ascii="STSong"/>
          <w:sz w:val="18"/>
        </w:rPr>
        <w:t xml:space="preserve">的混凝土强度值 </w:t>
      </w:r>
      <w:r>
        <w:rPr>
          <w:rFonts w:cs="Times New Roman" w:hAnsi="Times New Roman" w:eastAsia="Times New Roman" w:ascii="Times New Roman"/>
          <w:sz w:val="17"/>
        </w:rPr>
        <w:t xml:space="preserve">;</w:t>
      </w:r>
      <w:r>
        <w:rPr>
          <w:rFonts w:cs="STSong" w:hAnsi="STSong" w:eastAsia="STSong" w:ascii="STSong"/>
          <w:sz w:val="18"/>
        </w:rPr>
        <w:t xml:space="preserve">至 </w:t>
      </w:r>
      <w:r>
        <w:rPr>
          <w:rFonts w:cs="Times New Roman" w:hAnsi="Times New Roman" w:eastAsia="Times New Roman" w:ascii="Times New Roman"/>
          <w:sz w:val="17"/>
        </w:rPr>
        <w:t xml:space="preserve">90d </w:t>
      </w:r>
      <w:r>
        <w:rPr>
          <w:rFonts w:cs="STSong" w:hAnsi="STSong" w:eastAsia="STSong" w:ascii="STSong"/>
          <w:sz w:val="18"/>
        </w:rPr>
        <w:t xml:space="preserve">龄期时 </w:t>
      </w:r>
      <w:r>
        <w:rPr>
          <w:rFonts w:cs="Times New Roman" w:hAnsi="Times New Roman" w:eastAsia="Times New Roman" w:ascii="Times New Roman"/>
          <w:sz w:val="17"/>
        </w:rPr>
        <w:t xml:space="preserve">,</w:t>
      </w:r>
      <w:r>
        <w:rPr>
          <w:rFonts w:cs="STSong" w:hAnsi="STSong" w:eastAsia="STSong" w:ascii="STSong"/>
          <w:sz w:val="18"/>
        </w:rPr>
        <w:t xml:space="preserve">蒸养粉煤灰混凝土抗压强度基本上随着恒温时间的增加而降低。恒温养护时间为 </w:t>
      </w:r>
      <w:r>
        <w:rPr>
          <w:rFonts w:cs="Times New Roman" w:hAnsi="Times New Roman" w:eastAsia="Times New Roman" w:ascii="Times New Roman"/>
          <w:sz w:val="17"/>
        </w:rPr>
        <w:t xml:space="preserve">6h </w:t>
      </w:r>
      <w:r>
        <w:rPr>
          <w:rFonts w:cs="STSong" w:hAnsi="STSong" w:eastAsia="STSong" w:ascii="STSong"/>
          <w:sz w:val="18"/>
        </w:rPr>
        <w:t xml:space="preserve">时超细粉煤灰混凝土虽然蒸养脱模强度较低 </w:t>
      </w:r>
      <w:r>
        <w:rPr>
          <w:rFonts w:cs="Times New Roman" w:hAnsi="Times New Roman" w:eastAsia="Times New Roman" w:ascii="Times New Roman"/>
          <w:sz w:val="17"/>
        </w:rPr>
        <w:t xml:space="preserve">,</w:t>
      </w:r>
      <w:r>
        <w:rPr>
          <w:rFonts w:cs="STSong" w:hAnsi="STSong" w:eastAsia="STSong" w:ascii="STSong"/>
          <w:sz w:val="18"/>
        </w:rPr>
        <w:t xml:space="preserve">但后期强度发展较快 </w:t>
      </w:r>
      <w:r>
        <w:rPr>
          <w:rFonts w:cs="Times New Roman" w:hAnsi="Times New Roman" w:eastAsia="Times New Roman" w:ascii="Times New Roman"/>
          <w:sz w:val="17"/>
        </w:rPr>
        <w:t xml:space="preserve">,</w:t>
      </w:r>
      <w:r>
        <w:rPr>
          <w:rFonts w:cs="STSong" w:hAnsi="STSong" w:eastAsia="STSong" w:ascii="STSong"/>
          <w:sz w:val="18"/>
        </w:rPr>
        <w:t xml:space="preserve">至</w:t>
      </w:r>
    </w:p>
    <w:p>
      <w:pPr>
        <w:spacing w:before="0" w:after="30" w:line="265" w:lineRule="auto"/>
        <w:ind w:left="1" w:hanging="10"/>
      </w:pPr>
      <w:r>
        <w:rPr>
          <w:rFonts w:cs="Times New Roman" w:hAnsi="Times New Roman" w:eastAsia="Times New Roman" w:ascii="Times New Roman"/>
          <w:sz w:val="17"/>
        </w:rPr>
        <w:t xml:space="preserve">90d </w:t>
      </w:r>
      <w:r>
        <w:rPr>
          <w:rFonts w:cs="STSong" w:hAnsi="STSong" w:eastAsia="STSong" w:ascii="STSong"/>
          <w:sz w:val="18"/>
        </w:rPr>
        <w:t xml:space="preserve">龄期时 </w:t>
      </w:r>
      <w:r>
        <w:rPr>
          <w:rFonts w:cs="Times New Roman" w:hAnsi="Times New Roman" w:eastAsia="Times New Roman" w:ascii="Times New Roman"/>
          <w:sz w:val="17"/>
        </w:rPr>
        <w:t xml:space="preserve">,</w:t>
      </w:r>
      <w:r>
        <w:rPr>
          <w:rFonts w:cs="STSong" w:hAnsi="STSong" w:eastAsia="STSong" w:ascii="STSong"/>
          <w:sz w:val="18"/>
        </w:rPr>
        <w:t xml:space="preserve">其强度已是最大。</w:t>
      </w:r>
    </w:p>
    <w:p>
      <w:pPr>
        <w:spacing w:before="0" w:after="156" w:line="299" w:lineRule="auto"/>
        <w:ind w:left="-13" w:firstLine="352"/>
        <w:jc w:val="both"/>
      </w:pPr>
      <w:r>
        <w:rPr>
          <w:rFonts w:cs="STSong" w:hAnsi="STSong" w:eastAsia="STSong" w:ascii="STSong"/>
          <w:sz w:val="18"/>
        </w:rPr>
        <w:t xml:space="preserve">试验结果还说明 </w:t>
      </w:r>
      <w:r>
        <w:rPr>
          <w:rFonts w:cs="Times New Roman" w:hAnsi="Times New Roman" w:eastAsia="Times New Roman" w:ascii="Times New Roman"/>
          <w:sz w:val="17"/>
        </w:rPr>
        <w:t xml:space="preserve">,</w:t>
      </w:r>
      <w:r>
        <w:rPr>
          <w:rFonts w:cs="STSong" w:hAnsi="STSong" w:eastAsia="STSong" w:ascii="STSong"/>
          <w:sz w:val="18"/>
        </w:rPr>
        <w:t xml:space="preserve">增加恒温时间可显著的提高掺赤泥 </w:t>
      </w:r>
      <w:r>
        <w:rPr>
          <w:rFonts w:cs="Times New Roman" w:hAnsi="Times New Roman" w:eastAsia="Times New Roman" w:ascii="Times New Roman"/>
          <w:sz w:val="17"/>
        </w:rPr>
        <w:t xml:space="preserve">+ </w:t>
      </w:r>
      <w:r>
        <w:rPr>
          <w:rFonts w:cs="STSong" w:hAnsi="STSong" w:eastAsia="STSong" w:ascii="STSong"/>
          <w:sz w:val="18"/>
        </w:rPr>
        <w:t xml:space="preserve">二水石膏粉煤灰混凝土早期抗压强度 </w:t>
      </w:r>
      <w:r>
        <w:rPr>
          <w:rFonts w:cs="Times New Roman" w:hAnsi="Times New Roman" w:eastAsia="Times New Roman" w:ascii="Times New Roman"/>
          <w:sz w:val="17"/>
        </w:rPr>
        <w:t xml:space="preserve">,</w:t>
      </w:r>
      <w:r>
        <w:rPr>
          <w:rFonts w:cs="STSong" w:hAnsi="STSong" w:eastAsia="STSong" w:ascii="STSong"/>
          <w:sz w:val="18"/>
        </w:rPr>
        <w:t xml:space="preserve">但恒温时间超过 </w:t>
      </w:r>
      <w:r>
        <w:rPr>
          <w:rFonts w:cs="Times New Roman" w:hAnsi="Times New Roman" w:eastAsia="Times New Roman" w:ascii="Times New Roman"/>
          <w:sz w:val="17"/>
        </w:rPr>
        <w:t xml:space="preserve">8h </w:t>
      </w:r>
      <w:r>
        <w:rPr>
          <w:rFonts w:cs="STSong" w:hAnsi="STSong" w:eastAsia="STSong" w:ascii="STSong"/>
          <w:sz w:val="18"/>
        </w:rPr>
        <w:t xml:space="preserve">后 </w:t>
      </w:r>
      <w:r>
        <w:rPr>
          <w:rFonts w:cs="Times New Roman" w:hAnsi="Times New Roman" w:eastAsia="Times New Roman" w:ascii="Times New Roman"/>
          <w:sz w:val="17"/>
        </w:rPr>
        <w:t xml:space="preserve">,</w:t>
      </w:r>
      <w:r>
        <w:rPr>
          <w:rFonts w:cs="STSong" w:hAnsi="STSong" w:eastAsia="STSong" w:ascii="STSong"/>
          <w:sz w:val="18"/>
        </w:rPr>
        <w:t xml:space="preserve">混凝土后期抗压强度发展缓慢且降低较多 </w:t>
      </w:r>
      <w:r>
        <w:rPr>
          <w:rFonts w:cs="Times New Roman" w:hAnsi="Times New Roman" w:eastAsia="Times New Roman" w:ascii="Times New Roman"/>
          <w:sz w:val="17"/>
        </w:rPr>
        <w:t xml:space="preserve">;</w:t>
      </w:r>
      <w:r>
        <w:rPr>
          <w:rFonts w:cs="STSong" w:hAnsi="STSong" w:eastAsia="STSong" w:ascii="STSong"/>
          <w:sz w:val="18"/>
        </w:rPr>
        <w:t xml:space="preserve">恒温时间小于 </w:t>
      </w:r>
      <w:r>
        <w:rPr>
          <w:rFonts w:cs="Times New Roman" w:hAnsi="Times New Roman" w:eastAsia="Times New Roman" w:ascii="Times New Roman"/>
          <w:sz w:val="17"/>
        </w:rPr>
        <w:t xml:space="preserve">6h </w:t>
      </w:r>
      <w:r>
        <w:rPr>
          <w:rFonts w:cs="Times New Roman" w:hAnsi="Times New Roman" w:eastAsia="Times New Roman" w:ascii="Times New Roman"/>
          <w:sz w:val="17"/>
        </w:rPr>
        <w:t xml:space="preserve">,</w:t>
      </w:r>
      <w:r>
        <w:rPr>
          <w:rFonts w:cs="STSong" w:hAnsi="STSong" w:eastAsia="STSong" w:ascii="STSong"/>
          <w:sz w:val="18"/>
        </w:rPr>
        <w:t xml:space="preserve">则混凝土 </w:t>
      </w:r>
      <w:r>
        <w:rPr>
          <w:rFonts w:cs="Times New Roman" w:hAnsi="Times New Roman" w:eastAsia="Times New Roman" w:ascii="Times New Roman"/>
          <w:sz w:val="17"/>
        </w:rPr>
        <w:t xml:space="preserve">28d </w:t>
      </w:r>
      <w:r>
        <w:rPr>
          <w:rFonts w:cs="STSong" w:hAnsi="STSong" w:eastAsia="STSong" w:ascii="STSong"/>
          <w:sz w:val="18"/>
        </w:rPr>
        <w:t xml:space="preserve">及其早期抗压强度较低。这可能是因为恒温时间过短 </w:t>
      </w:r>
      <w:r>
        <w:rPr>
          <w:rFonts w:cs="Times New Roman" w:hAnsi="Times New Roman" w:eastAsia="Times New Roman" w:ascii="Times New Roman"/>
          <w:sz w:val="17"/>
        </w:rPr>
        <w:t xml:space="preserve">,</w:t>
      </w:r>
      <w:r>
        <w:rPr>
          <w:rFonts w:cs="STSong" w:hAnsi="STSong" w:eastAsia="STSong" w:ascii="STSong"/>
          <w:sz w:val="18"/>
        </w:rPr>
        <w:t xml:space="preserve">不足充分发挥粉煤灰混凝土的火山灰作用效应 </w:t>
      </w:r>
      <w:r>
        <w:rPr>
          <w:rFonts w:cs="Times New Roman" w:hAnsi="Times New Roman" w:eastAsia="Times New Roman" w:ascii="Times New Roman"/>
          <w:sz w:val="17"/>
        </w:rPr>
        <w:t xml:space="preserve">,</w:t>
      </w:r>
      <w:r>
        <w:rPr>
          <w:rFonts w:cs="STSong" w:hAnsi="STSong" w:eastAsia="STSong" w:ascii="STSong"/>
          <w:sz w:val="18"/>
        </w:rPr>
        <w:t xml:space="preserve">造成蒸养混凝土脱模强度降低。同时 </w:t>
      </w:r>
      <w:r>
        <w:rPr>
          <w:rFonts w:cs="Times New Roman" w:hAnsi="Times New Roman" w:eastAsia="Times New Roman" w:ascii="Times New Roman"/>
          <w:sz w:val="17"/>
        </w:rPr>
        <w:t xml:space="preserve">,</w:t>
      </w:r>
      <w:r>
        <w:rPr>
          <w:rFonts w:cs="STSong" w:hAnsi="STSong" w:eastAsia="STSong" w:ascii="STSong"/>
          <w:sz w:val="18"/>
        </w:rPr>
        <w:t xml:space="preserve">延长恒温时间 </w:t>
      </w:r>
      <w:r>
        <w:rPr>
          <w:rFonts w:cs="Times New Roman" w:hAnsi="Times New Roman" w:eastAsia="Times New Roman" w:ascii="Times New Roman"/>
          <w:sz w:val="17"/>
        </w:rPr>
        <w:t xml:space="preserve">,</w:t>
      </w:r>
      <w:r>
        <w:rPr>
          <w:rFonts w:cs="STSong" w:hAnsi="STSong" w:eastAsia="STSong" w:ascii="STSong"/>
          <w:sz w:val="18"/>
        </w:rPr>
        <w:t xml:space="preserve">增加蒸汽耗量 </w:t>
      </w:r>
      <w:r>
        <w:rPr>
          <w:rFonts w:cs="Times New Roman" w:hAnsi="Times New Roman" w:eastAsia="Times New Roman" w:ascii="Times New Roman"/>
          <w:sz w:val="17"/>
        </w:rPr>
        <w:t xml:space="preserve">, </w:t>
      </w:r>
      <w:r>
        <w:rPr>
          <w:rFonts w:cs="STSong" w:hAnsi="STSong" w:eastAsia="STSong" w:ascii="STSong"/>
          <w:sz w:val="18"/>
        </w:rPr>
        <w:t xml:space="preserve">在经济上也是不利的。试验结果表明 </w:t>
      </w:r>
      <w:r>
        <w:rPr>
          <w:rFonts w:cs="Times New Roman" w:hAnsi="Times New Roman" w:eastAsia="Times New Roman" w:ascii="Times New Roman"/>
          <w:sz w:val="17"/>
        </w:rPr>
        <w:t xml:space="preserve">:</w:t>
      </w:r>
      <w:r>
        <w:rPr>
          <w:rFonts w:cs="STSong" w:hAnsi="STSong" w:eastAsia="STSong" w:ascii="STSong"/>
          <w:sz w:val="18"/>
        </w:rPr>
        <w:t xml:space="preserve">针对超细粉煤灰混凝土而言 </w:t>
      </w:r>
      <w:r>
        <w:rPr>
          <w:rFonts w:cs="Times New Roman" w:hAnsi="Times New Roman" w:eastAsia="Times New Roman" w:ascii="Times New Roman"/>
          <w:sz w:val="17"/>
        </w:rPr>
        <w:t xml:space="preserve">,</w:t>
      </w:r>
      <w:r>
        <w:rPr>
          <w:rFonts w:cs="STSong" w:hAnsi="STSong" w:eastAsia="STSong" w:ascii="STSong"/>
          <w:sz w:val="18"/>
        </w:rPr>
        <w:t xml:space="preserve">蒸养制度中恒温时间 </w:t>
      </w:r>
      <w:r>
        <w:rPr>
          <w:rFonts w:cs="Times New Roman" w:hAnsi="Times New Roman" w:eastAsia="Times New Roman" w:ascii="Times New Roman"/>
          <w:sz w:val="17"/>
        </w:rPr>
        <w:t xml:space="preserve">60 </w:t>
      </w:r>
      <w:r>
        <w:rPr>
          <w:rFonts w:cs="STSong" w:hAnsi="STSong" w:eastAsia="STSong" w:ascii="STSong"/>
          <w:sz w:val="18"/>
        </w:rPr>
        <w:t xml:space="preserve">℃下 </w:t>
      </w:r>
      <w:r>
        <w:rPr>
          <w:rFonts w:cs="Times New Roman" w:hAnsi="Times New Roman" w:eastAsia="Times New Roman" w:ascii="Times New Roman"/>
          <w:sz w:val="17"/>
        </w:rPr>
        <w:t xml:space="preserve">8h </w:t>
      </w:r>
      <w:r>
        <w:rPr>
          <w:rFonts w:cs="STSong" w:hAnsi="STSong" w:eastAsia="STSong" w:ascii="STSong"/>
          <w:sz w:val="18"/>
        </w:rPr>
        <w:t xml:space="preserve">左右是比较合理的。</w:t>
      </w:r>
    </w:p>
    <w:p>
      <w:pPr>
        <w:pStyle w:val="heading2"/>
        <w:spacing w:before="0" w:after="116" w:line="259" w:lineRule="auto"/>
        <w:ind w:left="-3" w:right="0"/>
      </w:pPr>
      <w:r>
        <w:rPr>
          <w:rFonts w:cs="Times New Roman" w:hAnsi="Times New Roman" w:eastAsia="Times New Roman" w:ascii="Times New Roman"/>
          <w:sz w:val="20"/>
        </w:rPr>
        <w:t xml:space="preserve">4</w:t>
      </w:r>
      <w:r>
        <w:rPr/>
        <w:t xml:space="preserve">　结论</w:t>
      </w:r>
    </w:p>
    <w:p>
      <w:pPr>
        <w:spacing w:before="0" w:after="108" w:line="299" w:lineRule="auto"/>
        <w:ind w:left="-13"/>
        <w:jc w:val="both"/>
      </w:pPr>
      <w:r>
        <w:rPr/>
        <mc:AlternateContent>
          <mc:Choice Requires="wpg">
            <w:drawing>
              <wp:anchor simplePos="0" relativeHeight="0" locked="0" layoutInCell="1" allowOverlap="1" behindDoc="0">
                <wp:simplePos x="0" y="0"/>
                <wp:positionH relativeFrom="page">
                  <wp:posOffset>585470</wp:posOffset>
                </wp:positionH>
                <wp:positionV relativeFrom="page">
                  <wp:posOffset>8975065</wp:posOffset>
                </wp:positionV>
                <wp:extent cx="57150" cy="7588835"/>
                <wp:wrapSquare wrapText="bothSides"/>
                <wp:docPr id="10317" name="Group 10317"/>
                <wp:cNvGraphicFramePr/>
                <a:graphic>
                  <a:graphicData uri="http://schemas.microsoft.com/office/word/2010/wordprocessingGroup">
                    <wpg:wgp>
                      <wpg:cNvGrpSpPr/>
                      <wpg:grpSpPr>
                        <a:xfrm>
                          <a:off x="0" y="0"/>
                          <a:ext cx="57150" cy="7588835"/>
                          <a:chOff x="0" y="0"/>
                          <a:chExt cx="57150" cy="7588835"/>
                        </a:xfrm>
                      </wpg:grpSpPr>
                      <wps:wsp>
                        <wps:cNvPr id="1350" name="Rectangle 1350"/>
                        <wps:cNvSpPr/>
                        <wps:spPr>
                          <a:xfrm>
                            <a:off x="0" y="0"/>
                            <a:ext cx="76010" cy="10093150"/>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wpg:wgp>
                  </a:graphicData>
                </a:graphic>
              </wp:anchor>
            </w:drawing>
          </mc:Choice>
          <mc:Fallback>
            <w:pict>
              <v:group id="Group 10317" style="width:4.5pt;height:597.546pt;position:absolute;mso-position-horizontal-relative:page;mso-position-horizontal:absolute;margin-left:46.1pt;mso-position-vertical-relative:page;margin-top:706.698pt;" coordsize="571,75888">
                <v:rect id="Rectangle 1350" style="position:absolute;width:760;height:100931;left:0;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column">
                  <wp:posOffset>58420</wp:posOffset>
                </wp:positionH>
                <wp:positionV relativeFrom="paragraph">
                  <wp:posOffset>-7041880</wp:posOffset>
                </wp:positionV>
                <wp:extent cx="57150" cy="7588835"/>
                <wp:wrapSquare wrapText="bothSides"/>
                <wp:docPr id="11485" name="Group 11485"/>
                <wp:cNvGraphicFramePr/>
                <a:graphic>
                  <a:graphicData uri="http://schemas.microsoft.com/office/word/2010/wordprocessingGroup">
                    <wpg:wgp>
                      <wpg:cNvGrpSpPr/>
                      <wpg:grpSpPr>
                        <a:xfrm>
                          <a:off x="0" y="0"/>
                          <a:ext cx="57150" cy="7588835"/>
                          <a:chOff x="0" y="0"/>
                          <a:chExt cx="57150" cy="7588835"/>
                        </a:xfrm>
                      </wpg:grpSpPr>
                      <wps:wsp>
                        <wps:cNvPr id="1378" name="Rectangle 1378"/>
                        <wps:cNvSpPr/>
                        <wps:spPr>
                          <a:xfrm>
                            <a:off x="0" y="0"/>
                            <a:ext cx="76010" cy="10093150"/>
                          </a:xfrm>
                          <a:prstGeom prst="rect">
                            <a:avLst/>
                          </a:prstGeom>
                          <a:ln>
                            <a:noFill/>
                          </a:ln>
                        </wps:spPr>
                        <wps:txbx>
                          <w:txbxContent>
                            <w:p>
                              <w:pPr>
                                <w:spacing w:before="0" w:after="160" w:line="259" w:lineRule="auto"/>
                              </w:pPr>
                              <w:r>
                                <w:rPr>
                                  <w:rFonts w:cs="Microsoft YaHei" w:hAnsi="Microsoft YaHei" w:eastAsia="Microsoft YaHei" w:ascii="Microsoft YaHei"/>
                                  <w:w w:val="129"/>
                                  <w:sz w:val="18"/>
                                </w:rPr>
                                <w:t xml:space="preserve">1</w:t>
                              </w:r>
                            </w:p>
                          </w:txbxContent>
                        </wps:txbx>
                        <wps:bodyPr horzOverflow="overflow" rtlCol="0" vert="horz" lIns="0" tIns="0" rIns="0" bIns="0">
                          <a:noAutofit/>
                        </wps:bodyPr>
                      </wps:wsp>
                    </wpg:wgp>
                  </a:graphicData>
                </a:graphic>
              </wp:anchor>
            </w:drawing>
          </mc:Choice>
          <mc:Fallback>
            <w:pict>
              <v:group id="Group 11485" style="width:4.5pt;height:597.546pt;position:absolute;mso-position-horizontal-relative:text;mso-position-horizontal:absolute;margin-left:4.59998pt;mso-position-vertical-relative:text;margin-top:-554.479pt;" coordsize="571,75888">
                <v:rect id="Rectangle 1378" style="position:absolute;width:760;height:100931;left:0;top:0;" filled="f" stroked="f">
                  <v:textbox inset="0,0,0,0">
                    <w:txbxContent>
                      <w:p>
                        <w:pPr>
                          <w:spacing w:before="0" w:after="160" w:line="259" w:lineRule="auto"/>
                        </w:pPr>
                        <w:r>
                          <w:rPr>
                            <w:rFonts w:cs="Microsoft YaHei" w:hAnsi="Microsoft YaHei" w:eastAsia="Microsoft YaHei" w:ascii="Microsoft YaHei"/>
                            <w:w w:val="129"/>
                            <w:sz w:val="18"/>
                          </w:rPr>
                          <w:t xml:space="preserve">1</w:t>
                        </w:r>
                      </w:p>
                    </w:txbxContent>
                  </v:textbox>
                </v:rect>
                <w10:wrap type="square"/>
              </v:group>
            </w:pict>
          </mc:Fallback>
        </mc:AlternateContent>
      </w:r>
      <w:r>
        <w:rPr>
          <w:rFonts w:cs="Times New Roman" w:hAnsi="Times New Roman" w:eastAsia="Times New Roman" w:ascii="Times New Roman"/>
          <w:sz w:val="17"/>
        </w:rPr>
        <w:t xml:space="preserve">41 </w:t>
      </w:r>
      <w:r>
        <w:rPr>
          <w:rFonts w:cs="STSong" w:hAnsi="STSong" w:eastAsia="STSong" w:ascii="STSong"/>
          <w:sz w:val="18"/>
        </w:rPr>
        <w:t xml:space="preserve">　铁路预应力混凝土轨枕现行常用养护制度 </w:t>
      </w:r>
      <w:r>
        <w:rPr>
          <w:rFonts w:cs="Times New Roman" w:hAnsi="Times New Roman" w:eastAsia="Times New Roman" w:ascii="Times New Roman"/>
          <w:sz w:val="17"/>
        </w:rPr>
        <w:t xml:space="preserve">,</w:t>
      </w:r>
      <w:r>
        <w:rPr>
          <w:rFonts w:cs="STSong" w:hAnsi="STSong" w:eastAsia="STSong" w:ascii="STSong"/>
          <w:sz w:val="18"/>
        </w:rPr>
        <w:t xml:space="preserve">基本能满足经激发剂改性的超细粉煤灰蒸养混凝土强度发展的要求 </w:t>
      </w:r>
      <w:r>
        <w:rPr>
          <w:rFonts w:cs="Times New Roman" w:hAnsi="Times New Roman" w:eastAsia="Times New Roman" w:ascii="Times New Roman"/>
          <w:sz w:val="17"/>
        </w:rPr>
        <w:t xml:space="preserve">,</w:t>
      </w:r>
      <w:r>
        <w:rPr>
          <w:rFonts w:cs="STSong" w:hAnsi="STSong" w:eastAsia="STSong" w:ascii="STSong"/>
          <w:sz w:val="18"/>
        </w:rPr>
        <w:t xml:space="preserve">蒸养超细粉煤灰混凝土各龄期强度能满足轨枕生产所要求的技术条件。蒸养超细粉煤灰混凝土的预养期应能保证混凝土初始结构强度的形成 </w:t>
      </w:r>
      <w:r>
        <w:rPr>
          <w:rFonts w:cs="Times New Roman" w:hAnsi="Times New Roman" w:eastAsia="Times New Roman" w:ascii="Times New Roman"/>
          <w:sz w:val="17"/>
        </w:rPr>
        <w:t xml:space="preserve">,</w:t>
      </w:r>
      <w:r>
        <w:rPr>
          <w:rFonts w:cs="STSong" w:hAnsi="STSong" w:eastAsia="STSong" w:ascii="STSong"/>
          <w:sz w:val="18"/>
        </w:rPr>
        <w:t xml:space="preserve">即混凝土成熟度宜不低于 </w:t>
      </w:r>
      <w:r>
        <w:rPr>
          <w:rFonts w:cs="Times New Roman" w:hAnsi="Times New Roman" w:eastAsia="Times New Roman" w:ascii="Times New Roman"/>
          <w:sz w:val="17"/>
        </w:rPr>
        <w:t xml:space="preserve">70 </w:t>
      </w:r>
      <w:r>
        <w:rPr>
          <w:rFonts w:cs="STSong" w:hAnsi="STSong" w:eastAsia="STSong" w:ascii="STSong"/>
          <w:sz w:val="18"/>
        </w:rPr>
        <w:t xml:space="preserve">℃</w:t>
      </w:r>
      <w:r>
        <w:rPr>
          <w:rFonts w:cs="Times New Roman" w:hAnsi="Times New Roman" w:eastAsia="Times New Roman" w:ascii="Times New Roman"/>
          <w:sz w:val="17"/>
        </w:rPr>
        <w:t xml:space="preserve">h</w:t>
      </w:r>
      <w:r>
        <w:rPr>
          <w:rFonts w:cs="STSong" w:hAnsi="STSong" w:eastAsia="STSong" w:ascii="STSong"/>
          <w:sz w:val="18"/>
        </w:rPr>
        <w:t xml:space="preserve">。环境气温低时 </w:t>
      </w:r>
      <w:r>
        <w:rPr>
          <w:rFonts w:cs="Times New Roman" w:hAnsi="Times New Roman" w:eastAsia="Times New Roman" w:ascii="Times New Roman"/>
          <w:sz w:val="17"/>
        </w:rPr>
        <w:t xml:space="preserve">,</w:t>
      </w:r>
      <w:r>
        <w:rPr>
          <w:rFonts w:cs="STSong" w:hAnsi="STSong" w:eastAsia="STSong" w:ascii="STSong"/>
          <w:sz w:val="18"/>
        </w:rPr>
        <w:t xml:space="preserve">适当延长预养时间 </w:t>
      </w:r>
      <w:r>
        <w:rPr>
          <w:rFonts w:cs="Times New Roman" w:hAnsi="Times New Roman" w:eastAsia="Times New Roman" w:ascii="Times New Roman"/>
          <w:sz w:val="17"/>
        </w:rPr>
        <w:t xml:space="preserve">,</w:t>
      </w:r>
      <w:r>
        <w:rPr>
          <w:rFonts w:cs="STSong" w:hAnsi="STSong" w:eastAsia="STSong" w:ascii="STSong"/>
          <w:sz w:val="18"/>
        </w:rPr>
        <w:t xml:space="preserve">环境气温高时 </w:t>
      </w:r>
      <w:r>
        <w:rPr>
          <w:rFonts w:cs="Times New Roman" w:hAnsi="Times New Roman" w:eastAsia="Times New Roman" w:ascii="Times New Roman"/>
          <w:sz w:val="17"/>
        </w:rPr>
        <w:t xml:space="preserve">,</w:t>
      </w:r>
      <w:r>
        <w:rPr>
          <w:rFonts w:cs="STSong" w:hAnsi="STSong" w:eastAsia="STSong" w:ascii="STSong"/>
          <w:sz w:val="18"/>
        </w:rPr>
        <w:t xml:space="preserve">可适当缩短预养时间。预养时间控制在 </w:t>
      </w:r>
      <w:r>
        <w:rPr>
          <w:rFonts w:cs="Times New Roman" w:hAnsi="Times New Roman" w:eastAsia="Times New Roman" w:ascii="Times New Roman"/>
          <w:sz w:val="17"/>
        </w:rPr>
        <w:t xml:space="preserve">4h </w:t>
      </w:r>
      <w:r>
        <w:rPr>
          <w:rFonts w:cs="STSong" w:hAnsi="STSong" w:eastAsia="STSong" w:ascii="STSong"/>
          <w:sz w:val="18"/>
        </w:rPr>
        <w:t xml:space="preserve">为宜。 </w:t>
      </w:r>
      <w:r>
        <w:rPr>
          <w:rFonts w:cs="Times New Roman" w:hAnsi="Times New Roman" w:eastAsia="Times New Roman" w:ascii="Times New Roman"/>
          <w:sz w:val="17"/>
        </w:rPr>
        <w:t xml:space="preserve">42 </w:t>
      </w:r>
      <w:r>
        <w:rPr>
          <w:rFonts w:cs="STSong" w:hAnsi="STSong" w:eastAsia="STSong" w:ascii="STSong"/>
          <w:sz w:val="18"/>
        </w:rPr>
        <w:t xml:space="preserve">　蒸养超细粉煤灰混凝土蒸养工艺中恒温温度以 </w:t>
      </w:r>
      <w:r>
        <w:rPr>
          <w:rFonts w:cs="Times New Roman" w:hAnsi="Times New Roman" w:eastAsia="Times New Roman" w:ascii="Times New Roman"/>
          <w:sz w:val="17"/>
        </w:rPr>
        <w:t xml:space="preserve">60 </w:t>
      </w:r>
      <w:r>
        <w:rPr>
          <w:rFonts w:cs="STSong" w:hAnsi="STSong" w:eastAsia="STSong" w:ascii="STSong"/>
          <w:sz w:val="18"/>
        </w:rPr>
        <w:t xml:space="preserve">℃较合理 </w:t>
      </w:r>
      <w:r>
        <w:rPr>
          <w:rFonts w:cs="Times New Roman" w:hAnsi="Times New Roman" w:eastAsia="Times New Roman" w:ascii="Times New Roman"/>
          <w:sz w:val="17"/>
        </w:rPr>
        <w:t xml:space="preserve">,</w:t>
      </w:r>
      <w:r>
        <w:rPr>
          <w:rFonts w:cs="STSong" w:hAnsi="STSong" w:eastAsia="STSong" w:ascii="STSong"/>
          <w:sz w:val="18"/>
        </w:rPr>
        <w:t xml:space="preserve">恒温养护时间以 </w:t>
      </w:r>
      <w:r>
        <w:rPr>
          <w:rFonts w:cs="Times New Roman" w:hAnsi="Times New Roman" w:eastAsia="Times New Roman" w:ascii="Times New Roman"/>
          <w:sz w:val="17"/>
        </w:rPr>
        <w:t xml:space="preserve">8h </w:t>
      </w:r>
      <w:r>
        <w:rPr>
          <w:rFonts w:cs="STSong" w:hAnsi="STSong" w:eastAsia="STSong" w:ascii="STSong"/>
          <w:sz w:val="18"/>
        </w:rPr>
        <w:t xml:space="preserve">为宜。过高养护温度和较长热养时间</w:t>
      </w:r>
      <w:r>
        <w:rPr>
          <w:rFonts w:cs="Times New Roman" w:hAnsi="Times New Roman" w:eastAsia="Times New Roman" w:ascii="Times New Roman"/>
          <w:sz w:val="17"/>
        </w:rPr>
        <w:t xml:space="preserve">,</w:t>
      </w:r>
      <w:r>
        <w:rPr>
          <w:rFonts w:cs="STSong" w:hAnsi="STSong" w:eastAsia="STSong" w:ascii="STSong"/>
          <w:sz w:val="18"/>
        </w:rPr>
        <w:t xml:space="preserve">将导致蒸养超细粉煤灰混凝土后期强度增长缓慢且低于合理养护温度和恒温时间时混凝土强度。恒温养护温度较低 </w:t>
      </w:r>
      <w:r>
        <w:rPr>
          <w:rFonts w:cs="Times New Roman" w:hAnsi="Times New Roman" w:eastAsia="Times New Roman" w:ascii="Times New Roman"/>
          <w:sz w:val="17"/>
        </w:rPr>
        <w:t xml:space="preserve">,</w:t>
      </w:r>
      <w:r>
        <w:rPr>
          <w:rFonts w:cs="STSong" w:hAnsi="STSong" w:eastAsia="STSong" w:ascii="STSong"/>
          <w:sz w:val="18"/>
        </w:rPr>
        <w:t xml:space="preserve">如 </w:t>
      </w:r>
      <w:r>
        <w:rPr>
          <w:rFonts w:cs="Times New Roman" w:hAnsi="Times New Roman" w:eastAsia="Times New Roman" w:ascii="Times New Roman"/>
          <w:sz w:val="17"/>
        </w:rPr>
        <w:t xml:space="preserve">40</w:t>
      </w:r>
      <w:r>
        <w:rPr>
          <w:rFonts w:cs="STSong" w:hAnsi="STSong" w:eastAsia="STSong" w:ascii="STSong"/>
          <w:sz w:val="18"/>
        </w:rPr>
        <w:t xml:space="preserve">℃下 </w:t>
      </w:r>
      <w:r>
        <w:rPr>
          <w:rFonts w:cs="Times New Roman" w:hAnsi="Times New Roman" w:eastAsia="Times New Roman" w:ascii="Times New Roman"/>
          <w:sz w:val="17"/>
        </w:rPr>
        <w:t xml:space="preserve">8h </w:t>
      </w:r>
      <w:r>
        <w:rPr>
          <w:rFonts w:cs="STSong" w:hAnsi="STSong" w:eastAsia="STSong" w:ascii="STSong"/>
          <w:sz w:val="18"/>
        </w:rPr>
        <w:t xml:space="preserve">时 </w:t>
      </w:r>
      <w:r>
        <w:rPr>
          <w:rFonts w:cs="Times New Roman" w:hAnsi="Times New Roman" w:eastAsia="Times New Roman" w:ascii="Times New Roman"/>
          <w:sz w:val="17"/>
        </w:rPr>
        <w:t xml:space="preserve">,</w:t>
      </w:r>
      <w:r>
        <w:rPr>
          <w:rFonts w:cs="STSong" w:hAnsi="STSong" w:eastAsia="STSong" w:ascii="STSong"/>
          <w:sz w:val="18"/>
        </w:rPr>
        <w:t xml:space="preserve">蒸养超细粉煤灰混凝土脱模强度较低 </w:t>
      </w:r>
      <w:r>
        <w:rPr>
          <w:rFonts w:cs="Times New Roman" w:hAnsi="Times New Roman" w:eastAsia="Times New Roman" w:ascii="Times New Roman"/>
          <w:sz w:val="17"/>
        </w:rPr>
        <w:t xml:space="preserve">,</w:t>
      </w:r>
      <w:r>
        <w:rPr>
          <w:rFonts w:cs="STSong" w:hAnsi="STSong" w:eastAsia="STSong" w:ascii="STSong"/>
          <w:sz w:val="18"/>
        </w:rPr>
        <w:t xml:space="preserve">不能满足轨枕生产要求 </w:t>
      </w:r>
      <w:r>
        <w:rPr>
          <w:rFonts w:cs="Times New Roman" w:hAnsi="Times New Roman" w:eastAsia="Times New Roman" w:ascii="Times New Roman"/>
          <w:sz w:val="17"/>
        </w:rPr>
        <w:t xml:space="preserve">;</w:t>
      </w:r>
      <w:r>
        <w:rPr>
          <w:rFonts w:cs="STSong" w:hAnsi="STSong" w:eastAsia="STSong" w:ascii="STSong"/>
          <w:sz w:val="18"/>
        </w:rPr>
        <w:t xml:space="preserve">如果热养护时间较长 </w:t>
      </w:r>
      <w:r>
        <w:rPr>
          <w:rFonts w:cs="Times New Roman" w:hAnsi="Times New Roman" w:eastAsia="Times New Roman" w:ascii="Times New Roman"/>
          <w:sz w:val="17"/>
        </w:rPr>
        <w:t xml:space="preserve">,</w:t>
      </w:r>
      <w:r>
        <w:rPr>
          <w:rFonts w:cs="STSong" w:hAnsi="STSong" w:eastAsia="STSong" w:ascii="STSong"/>
          <w:sz w:val="18"/>
        </w:rPr>
        <w:t xml:space="preserve">则不利于轨枕生产流程安排。</w:t>
      </w:r>
    </w:p>
    <w:p>
      <w:pPr>
        <w:spacing w:before="0" w:after="171" w:line="259" w:lineRule="auto"/>
        <w:ind w:left="92" w:right="111"/>
        <w:jc w:val="center"/>
      </w:pPr>
      <w:r>
        <w:rPr>
          <w:rFonts w:cs="Times New Roman" w:hAnsi="Times New Roman" w:eastAsia="Times New Roman" w:ascii="Times New Roman"/>
          <w:sz w:val="15"/>
        </w:rPr>
        <w:t xml:space="preserve">[</w:t>
      </w:r>
      <w:r>
        <w:rPr>
          <w:rFonts w:cs="STSong" w:hAnsi="STSong" w:eastAsia="STSong" w:ascii="STSong"/>
          <w:sz w:val="16"/>
        </w:rPr>
        <w:t xml:space="preserve">参考文献</w:t>
      </w:r>
      <w:r>
        <w:rPr>
          <w:rFonts w:cs="Times New Roman" w:hAnsi="Times New Roman" w:eastAsia="Times New Roman" w:ascii="Times New Roman"/>
          <w:sz w:val="15"/>
        </w:rPr>
        <w:t xml:space="preserve">]</w:t>
      </w:r>
    </w:p>
    <w:p>
      <w:pPr>
        <w:numPr>
          <w:ilvl w:val="0"/>
          <w:numId w:val="1"/>
        </w:numPr>
        <w:spacing w:before="0" w:after="0" w:line="337" w:lineRule="auto"/>
        <w:ind w:left="306" w:right="99" w:hanging="306"/>
        <w:jc w:val="both"/>
      </w:pPr>
      <w:r>
        <w:rPr>
          <w:rFonts w:cs="Times New Roman" w:hAnsi="Times New Roman" w:eastAsia="Times New Roman" w:ascii="Times New Roman"/>
          <w:sz w:val="15"/>
        </w:rPr>
        <w:t xml:space="preserve">H. H. Patel ,C. H. Bland ,A. B. Poole. The microstructure of concrete cured at elevated temperatures. Cement and Concrete Research. </w:t>
      </w:r>
      <w:r>
        <w:rPr>
          <w:rFonts w:cs="Times New Roman" w:hAnsi="Times New Roman" w:eastAsia="Times New Roman" w:ascii="Times New Roman"/>
          <w:sz w:val="15"/>
        </w:rPr>
        <w:t xml:space="preserve">, 1995 ,25</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3</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:485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490.</w:t>
      </w:r>
    </w:p>
    <w:p>
      <w:pPr>
        <w:numPr>
          <w:ilvl w:val="0"/>
          <w:numId w:val="1"/>
        </w:numPr>
        <w:spacing w:before="0" w:after="0" w:line="265" w:lineRule="auto"/>
        <w:ind w:left="306" w:right="99" w:hanging="306"/>
        <w:jc w:val="both"/>
      </w:pPr>
      <w:r>
        <w:rPr>
          <w:rFonts w:cs="Times New Roman" w:hAnsi="Times New Roman" w:eastAsia="Times New Roman" w:ascii="Times New Roman"/>
          <w:sz w:val="15"/>
        </w:rPr>
        <w:t xml:space="preserve">Xiandong Cong ,R.James Kirkpatrick. Effect of the temperature and relative humidity on the structure of C </w:t>
      </w:r>
      <w:r>
        <w:rPr>
          <w:rFonts w:cs="STSong" w:hAnsi="STSong" w:eastAsia="STSong" w:ascii="STSong"/>
          <w:sz w:val="16"/>
        </w:rPr>
        <w:t xml:space="preserve">—</w:t>
      </w:r>
      <w:r>
        <w:rPr>
          <w:rFonts w:cs="Times New Roman" w:hAnsi="Times New Roman" w:eastAsia="Times New Roman" w:ascii="Times New Roman"/>
          <w:sz w:val="15"/>
        </w:rPr>
        <w:t xml:space="preserve">S </w:t>
      </w:r>
      <w:r>
        <w:rPr>
          <w:rFonts w:cs="STSong" w:hAnsi="STSong" w:eastAsia="STSong" w:ascii="STSong"/>
          <w:sz w:val="16"/>
        </w:rPr>
        <w:t xml:space="preserve">—</w:t>
      </w:r>
      <w:r>
        <w:rPr>
          <w:rFonts w:cs="Times New Roman" w:hAnsi="Times New Roman" w:eastAsia="Times New Roman" w:ascii="Times New Roman"/>
          <w:sz w:val="15"/>
        </w:rPr>
        <w:t xml:space="preserve">H gel. Cement and Con</w:t>
      </w:r>
    </w:p>
    <w:p>
      <w:pPr>
        <w:spacing w:before="0" w:after="50" w:line="265" w:lineRule="auto"/>
        <w:ind w:left="102" w:right="99" w:hanging="10"/>
        <w:jc w:val="both"/>
      </w:pPr>
      <w:r>
        <w:rPr>
          <w:rFonts w:cs="Times New Roman" w:hAnsi="Times New Roman" w:eastAsia="Times New Roman" w:ascii="Times New Roman"/>
          <w:sz w:val="15"/>
        </w:rPr>
        <w:t xml:space="preserve">crete Research. </w:t>
      </w:r>
      <w:r>
        <w:rPr>
          <w:rFonts w:cs="Times New Roman" w:hAnsi="Times New Roman" w:eastAsia="Times New Roman" w:ascii="Times New Roman"/>
          <w:sz w:val="15"/>
        </w:rPr>
        <w:t xml:space="preserve">,1995 ,25</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25</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:1237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1245.</w:t>
      </w:r>
    </w:p>
    <w:p>
      <w:pPr>
        <w:numPr>
          <w:ilvl w:val="0"/>
          <w:numId w:val="1"/>
        </w:numPr>
        <w:spacing w:before="0" w:after="0" w:line="336" w:lineRule="auto"/>
        <w:ind w:left="306" w:right="99" w:hanging="306"/>
        <w:jc w:val="both"/>
      </w:pPr>
      <w:r>
        <w:rPr>
          <w:rFonts w:cs="Times New Roman" w:hAnsi="Times New Roman" w:eastAsia="Times New Roman" w:ascii="Times New Roman"/>
          <w:sz w:val="15"/>
        </w:rPr>
        <w:t xml:space="preserve">C. D. Lawrence. Mortar expansions due to delayed ettringite forma tion effects of curing period and temperature. Cement and Concrete Research. </w:t>
      </w:r>
      <w:r>
        <w:rPr>
          <w:rFonts w:cs="Times New Roman" w:hAnsi="Times New Roman" w:eastAsia="Times New Roman" w:ascii="Times New Roman"/>
          <w:sz w:val="15"/>
        </w:rPr>
        <w:t xml:space="preserve">,1995 ,25</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4</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:903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914.</w:t>
      </w:r>
    </w:p>
    <w:p>
      <w:pPr>
        <w:numPr>
          <w:ilvl w:val="0"/>
          <w:numId w:val="1"/>
        </w:numPr>
        <w:spacing w:before="0" w:after="0" w:line="337" w:lineRule="auto"/>
        <w:ind w:left="306" w:right="99" w:hanging="306"/>
        <w:jc w:val="both"/>
      </w:pPr>
      <w:r>
        <w:rPr>
          <w:rFonts w:cs="Times New Roman" w:hAnsi="Times New Roman" w:eastAsia="Times New Roman" w:ascii="Times New Roman"/>
          <w:sz w:val="15"/>
        </w:rPr>
        <w:t xml:space="preserve">Knut O. Kjellsen ,Detwiler Rachel ,J . Gjorv Odd E. Development of microstructures in plain cement pastes hydrated at different tempera ture. Cement and Concrete Research. </w:t>
      </w:r>
      <w:r>
        <w:rPr>
          <w:rFonts w:cs="Times New Roman" w:hAnsi="Times New Roman" w:eastAsia="Times New Roman" w:ascii="Times New Roman"/>
          <w:sz w:val="15"/>
        </w:rPr>
        <w:t xml:space="preserve">,1991 ,21</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1</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:179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189.</w:t>
      </w:r>
    </w:p>
    <w:p>
      <w:pPr>
        <w:numPr>
          <w:ilvl w:val="0"/>
          <w:numId w:val="1"/>
        </w:numPr>
        <w:spacing w:before="0" w:after="26" w:line="265" w:lineRule="auto"/>
        <w:ind w:left="306" w:right="99" w:hanging="306"/>
        <w:jc w:val="both"/>
      </w:pPr>
      <w:r>
        <w:rPr>
          <w:rFonts w:cs="Times New Roman" w:hAnsi="Times New Roman" w:eastAsia="Times New Roman" w:ascii="Times New Roman"/>
          <w:sz w:val="15"/>
        </w:rPr>
        <w:t xml:space="preserve">Knut O. Kjellsen. Heat curing and post heat curing regimes of high performance	</w:t>
      </w:r>
      <w:r>
        <w:rPr>
          <w:rFonts w:cs="STSong" w:hAnsi="STSong" w:eastAsia="STSong" w:ascii="STSong"/>
          <w:sz w:val="16"/>
        </w:rPr>
        <w:t xml:space="preserve">——</w:t>
      </w:r>
      <w:r>
        <w:rPr>
          <w:rFonts w:cs="Times New Roman" w:hAnsi="Times New Roman" w:eastAsia="Times New Roman" w:ascii="Times New Roman"/>
          <w:sz w:val="15"/>
        </w:rPr>
        <w:t xml:space="preserve">H com position. Cement and Concrete Research. </w:t>
      </w:r>
      <w:r>
        <w:rPr>
          <w:rFonts w:cs="Times New Roman" w:hAnsi="Times New Roman" w:eastAsia="Times New Roman" w:ascii="Times New Roman"/>
          <w:sz w:val="15"/>
        </w:rPr>
        <w:t xml:space="preserve">,1996 ,26</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2</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:295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307. </w:t>
      </w:r>
      <w:r>
        <w:rPr>
          <w:rFonts w:cs="Times New Roman" w:hAnsi="Times New Roman" w:eastAsia="Times New Roman" w:ascii="Times New Roman"/>
          <w:sz w:val="15"/>
        </w:rPr>
        <w:t xml:space="preserve">[</w:t>
      </w:r>
      <w:r>
        <w:rPr>
          <w:rFonts w:cs="STSong" w:hAnsi="STSong" w:eastAsia="STSong" w:ascii="STSong"/>
          <w:sz w:val="16"/>
        </w:rPr>
        <w:t xml:space="preserve">—</w:t>
      </w:r>
    </w:p>
    <w:p>
      <w:pPr>
        <w:spacing w:before="0" w:after="19" w:line="259" w:lineRule="auto"/>
        <w:ind w:left="102" w:hanging="10"/>
        <w:jc w:val="center"/>
      </w:pPr>
      <w:r>
        <w:rPr>
          <w:rFonts w:cs="Times New Roman" w:hAnsi="Times New Roman" w:eastAsia="Times New Roman" w:ascii="Times New Roman"/>
          <w:sz w:val="15"/>
        </w:rPr>
        <w:t xml:space="preserve">S </w:t>
      </w:r>
      <w:r>
        <w:rPr>
          <w:rFonts w:cs="STSong" w:hAnsi="STSong" w:eastAsia="STSong" w:ascii="STSong"/>
          <w:sz w:val="16"/>
        </w:rPr>
        <w:t xml:space="preserve">—</w:t>
      </w:r>
      <w:r>
        <w:rPr>
          <w:rFonts w:cs="Times New Roman" w:hAnsi="Times New Roman" w:eastAsia="Times New Roman" w:ascii="Times New Roman"/>
          <w:sz w:val="15"/>
        </w:rPr>
        <w:t xml:space="preserve">H. Cement and Concrete Research. </w:t>
      </w:r>
      <w:r>
        <w:rPr>
          <w:rFonts w:cs="Times New Roman" w:hAnsi="Times New Roman" w:eastAsia="Times New Roman" w:ascii="Times New Roman"/>
          <w:sz w:val="15"/>
        </w:rPr>
        <w:t xml:space="preserve">,1992 ,22</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6</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:1224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1226.</w:t>
      </w:r>
    </w:p>
    <w:p>
      <w:pPr>
        <w:numPr>
          <w:ilvl w:val="0"/>
          <w:numId w:val="2"/>
        </w:numPr>
        <w:spacing w:before="0" w:after="0" w:line="338" w:lineRule="auto"/>
        <w:ind w:left="302" w:right="99" w:hanging="302"/>
        <w:jc w:val="both"/>
      </w:pPr>
      <w:r>
        <w:rPr>
          <w:rFonts w:cs="Times New Roman" w:hAnsi="Times New Roman" w:eastAsia="Times New Roman" w:ascii="Times New Roman"/>
          <w:sz w:val="15"/>
        </w:rPr>
        <w:t xml:space="preserve">Yan Fu ,Ping Xie ,Ping Gu ,et al. Significance of pre existing cracks on nucleation of secondary ettringite in steam cured cement paste. Ce ment and Concrete Research. </w:t>
      </w:r>
      <w:r>
        <w:rPr>
          <w:rFonts w:cs="Times New Roman" w:hAnsi="Times New Roman" w:eastAsia="Times New Roman" w:ascii="Times New Roman"/>
          <w:sz w:val="15"/>
        </w:rPr>
        <w:t xml:space="preserve">,1994 ,24</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6</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:1015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1024.</w:t>
      </w:r>
    </w:p>
    <w:p>
      <w:pPr>
        <w:numPr>
          <w:ilvl w:val="0"/>
          <w:numId w:val="2"/>
        </w:numPr>
        <w:spacing w:before="0" w:after="3326" w:line="335" w:lineRule="auto"/>
        <w:ind w:left="302" w:right="99" w:hanging="302"/>
        <w:jc w:val="both"/>
      </w:pPr>
      <w:r>
        <w:rPr>
          <w:rFonts w:cs="Times New Roman" w:hAnsi="Times New Roman" w:eastAsia="Times New Roman" w:ascii="Times New Roman"/>
          <w:sz w:val="15"/>
        </w:rPr>
        <w:t xml:space="preserve">Swee Liang Mak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Kazuyuki Torii. Strength development of high strength concretes with and without silica fume under the influence of high hydration temperatures. Cement and Concrete Research. </w:t>
      </w:r>
      <w:r>
        <w:rPr>
          <w:rFonts w:cs="Times New Roman" w:hAnsi="Times New Roman" w:eastAsia="Times New Roman" w:ascii="Times New Roman"/>
          <w:sz w:val="15"/>
        </w:rPr>
        <w:t xml:space="preserve">,1995 , 25</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8</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:1791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1802.</w:t>
      </w:r>
    </w:p>
    <w:p>
      <w:pPr>
        <w:tabs>
          <w:tab w:val="right" w:pos="4822"/>
        </w:tabs>
        <w:spacing w:before="0" w:after="9203" w:line="265" w:lineRule="auto"/>
      </w:pPr>
      <w:r>
        <w:rPr/>
        <mc:AlternateContent>
          <mc:Choice Requires="wpg">
            <w:drawing>
              <wp:anchor simplePos="0" relativeHeight="0" locked="0" layoutInCell="1" allowOverlap="1" behindDoc="1">
                <wp:simplePos x="0" y="0"/>
                <wp:positionH relativeFrom="column">
                  <wp:posOffset>2992119</wp:posOffset>
                </wp:positionH>
                <wp:positionV relativeFrom="paragraph">
                  <wp:posOffset>1022960</wp:posOffset>
                </wp:positionV>
                <wp:extent cx="50800" cy="6745631"/>
                <wp:wrapNone/>
                <wp:docPr id="10316" name="Group 10316"/>
                <wp:cNvGraphicFramePr/>
                <a:graphic>
                  <a:graphicData uri="http://schemas.microsoft.com/office/word/2010/wordprocessingGroup">
                    <wpg:wgp>
                      <wpg:cNvGrpSpPr/>
                      <wpg:grpSpPr>
                        <a:xfrm>
                          <a:off x="0" y="0"/>
                          <a:ext cx="50800" cy="6745631"/>
                          <a:chOff x="0" y="0"/>
                          <a:chExt cx="50800" cy="6745631"/>
                        </a:xfrm>
                      </wpg:grpSpPr>
                      <wps:wsp>
                        <wps:cNvPr id="1828" name="Rectangle 1828"/>
                        <wps:cNvSpPr/>
                        <wps:spPr>
                          <a:xfrm>
                            <a:off x="0" y="0"/>
                            <a:ext cx="67564" cy="8971690"/>
                          </a:xfrm>
                          <a:prstGeom prst="rect">
                            <a:avLst/>
                          </a:prstGeom>
                          <a:ln>
                            <a:noFill/>
                          </a:ln>
                        </wps:spPr>
                        <wps:txbx>
                          <w:txbxContent>
                            <w:p>
                              <w:pPr>
                                <w:spacing w:before="0" w:after="160" w:line="259" w:lineRule="auto"/>
                              </w:pPr>
                              <w:r>
                                <w:rPr>
                                  <w:rFonts w:cs="Microsoft YaHei" w:hAnsi="Microsoft YaHei" w:eastAsia="Microsoft YaHei" w:ascii="Microsoft YaHei"/>
                                  <w:w w:val="89"/>
                                  <w:sz w:val="16"/>
                                </w:rPr>
                                <w:t xml:space="preserve">2</w:t>
                              </w:r>
                            </w:p>
                          </w:txbxContent>
                        </wps:txbx>
                        <wps:bodyPr horzOverflow="overflow" rtlCol="0" vert="horz" lIns="0" tIns="0" rIns="0" bIns="0">
                          <a:noAutofit/>
                        </wps:bodyPr>
                      </wps:wsp>
                    </wpg:wgp>
                  </a:graphicData>
                </a:graphic>
              </wp:anchor>
            </w:drawing>
          </mc:Choice>
          <mc:Fallback>
            <w:pict>
              <v:group id="Group 10316" style="width:4pt;height:531.152pt;position:absolute;z-index:-2147483017;mso-position-horizontal-relative:text;mso-position-horizontal:absolute;margin-left:235.6pt;mso-position-vertical-relative:text;margin-top:80.548pt;" coordsize="508,67456">
                <v:rect id="Rectangle 1828" style="position:absolute;width:675;height:89716;left:0;top:0;" filled="f" stroked="f">
                  <v:textbox inset="0,0,0,0">
                    <w:txbxContent>
                      <w:p>
                        <w:pPr>
                          <w:spacing w:before="0" w:after="160" w:line="259" w:lineRule="auto"/>
                        </w:pPr>
                        <w:r>
                          <w:rPr>
                            <w:rFonts w:cs="Microsoft YaHei" w:hAnsi="Microsoft YaHei" w:eastAsia="Microsoft YaHei" w:ascii="Microsoft YaHei"/>
                            <w:w w:val="89"/>
                            <w:sz w:val="16"/>
                          </w:rPr>
                          <w:t xml:space="preserve">2</w:t>
                        </w:r>
                      </w:p>
                    </w:txbxContent>
                  </v:textbox>
                </v:rect>
              </v:group>
            </w:pict>
          </mc:Fallback>
        </mc:AlternateContent>
      </w:r>
      <w:r>
        <w:rPr>
          <w:rFonts w:cs="Times New Roman" w:hAnsi="Times New Roman" w:eastAsia="Times New Roman" w:ascii="Times New Roman"/>
          <w:sz w:val="15"/>
        </w:rPr>
        <w:t xml:space="preserve">6</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mentsK. L. at</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Scrivener.</w:t>
      </w:r>
      <w:r>
        <w:rPr>
          <w:rFonts w:cs="Times New Roman" w:hAnsi="Times New Roman" w:eastAsia="Times New Roman" w:ascii="Times New Roman"/>
          <w:sz w:val="15"/>
        </w:rPr>
        <w:t xml:space="preserve">. 150</w:t>
      </w:r>
      <w:r>
        <w:rPr>
          <w:rFonts w:cs="Times New Roman" w:hAnsi="Times New Roman" w:eastAsia="Times New Roman" w:ascii="Times New Roman"/>
          <w:sz w:val="15"/>
        </w:rPr>
        <w:t xml:space="preserve">concrete</w:t>
      </w:r>
      <w:r>
        <w:rPr>
          <w:rFonts w:cs="STSong" w:hAnsi="STSong" w:eastAsia="STSong" w:ascii="STSong"/>
          <w:sz w:val="16"/>
        </w:rPr>
        <w:t xml:space="preserve">℃</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CementThe</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1975</w:t>
      </w:r>
      <w:r>
        <w:rPr>
          <w:rFonts w:cs="Times New Roman" w:hAnsi="Times New Roman" w:eastAsia="Times New Roman" w:ascii="Times New Roman"/>
          <w:sz w:val="15"/>
        </w:rPr>
        <w:t xml:space="preserve">:influenceeffect</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and</w:t>
      </w:r>
      <w:r>
        <w:rPr>
          <w:rFonts w:cs="Times New Roman" w:hAnsi="Times New Roman" w:eastAsia="Times New Roman" w:ascii="Times New Roman"/>
          <w:sz w:val="15"/>
        </w:rPr>
        <w:t xml:space="preserve">1239</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ofConcreteon</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heatmicrostructuretreatmentResearch.</w:t>
      </w:r>
      <w:r>
        <w:rPr>
          <w:rFonts w:cs="Microsoft YaHei" w:hAnsi="Microsoft YaHei" w:eastAsia="Microsoft YaHei" w:ascii="Microsoft YaHei"/>
          <w:sz w:val="16"/>
        </w:rPr>
        <w:t xml:space="preserve">2</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on</w:t>
      </w:r>
      <w:r>
        <w:rPr>
          <w:rFonts w:cs="Times New Roman" w:hAnsi="Times New Roman" w:eastAsia="Times New Roman" w:ascii="Times New Roman"/>
          <w:sz w:val="15"/>
        </w:rPr>
        <w:t xml:space="preserve">,1991</w:t>
      </w:r>
      <w:r>
        <w:rPr>
          <w:rFonts w:cs="Times New Roman" w:hAnsi="Times New Roman" w:eastAsia="Times New Roman" w:ascii="Times New Roman"/>
          <w:sz w:val="15"/>
        </w:rPr>
        <w:t xml:space="preserve">andinner</w:t>
      </w:r>
      <w:r>
        <w:rPr>
          <w:rFonts w:cs="Microsoft YaHei" w:hAnsi="Microsoft YaHei" w:eastAsia="Microsoft YaHei" w:ascii="Microsoft YaHei"/>
          <w:sz w:val="16"/>
        </w:rPr>
        <w:t xml:space="preserve">2</w:t>
      </w:r>
      <w:r>
        <w:rPr>
          <w:rFonts w:cs="Times New Roman" w:hAnsi="Times New Roman" w:eastAsia="Times New Roman" w:ascii="Times New Roman"/>
          <w:sz w:val="15"/>
        </w:rPr>
        <w:t xml:space="preserve">C</w:t>
      </w:r>
      <w:r>
        <w:rPr>
          <w:rFonts w:cs="Times New Roman" w:hAnsi="Times New Roman" w:eastAsia="Times New Roman" w:ascii="Times New Roman"/>
          <w:sz w:val="15"/>
        </w:rPr>
        <w:t xml:space="preserve">,21</w:t>
      </w:r>
      <w:r>
        <w:rPr>
          <w:rFonts w:cs="Times New Roman" w:hAnsi="Times New Roman" w:eastAsia="Times New Roman" w:ascii="Times New Roman"/>
          <w:sz w:val="15"/>
        </w:rPr>
        <w:t xml:space="preserve">productS</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1</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:91</w:t>
      </w:r>
      <w:r>
        <w:rPr>
          <w:rFonts w:cs="Times New Roman" w:hAnsi="Times New Roman" w:eastAsia="Times New Roman" w:ascii="Times New Roman"/>
          <w:sz w:val="15"/>
        </w:rPr>
        <w:t xml:space="preserve">C </w:t>
      </w:r>
      <w:r>
        <w:rPr>
          <w:rFonts w:cs="Times New Roman" w:hAnsi="Times New Roman" w:eastAsia="Times New Roman" w:ascii="Times New Roman"/>
          <w:sz w:val="15"/>
        </w:rPr>
        <w:t xml:space="preserve">-</w:t>
      </w:r>
      <w:r>
        <w:rPr>
          <w:rFonts w:cs="Microsoft YaHei" w:hAnsi="Microsoft YaHei" w:eastAsia="Microsoft YaHei" w:ascii="Microsoft YaHei"/>
          <w:sz w:val="16"/>
        </w:rPr>
        <w:t xml:space="preserve">222</w:t>
      </w:r>
    </w:p>
    <w:p>
      <w:pPr>
        <w:numPr>
          <w:ilvl w:val="0"/>
          <w:numId w:val="2"/>
        </w:numPr>
        <w:spacing w:before="0" w:after="0" w:line="336" w:lineRule="auto"/>
        <w:ind w:left="302" w:right="99" w:hanging="302"/>
        <w:jc w:val="both"/>
      </w:pPr>
      <w:r>
        <w:rPr>
          <w:rFonts w:cs="Times New Roman" w:hAnsi="Times New Roman" w:eastAsia="Times New Roman" w:ascii="Times New Roman"/>
          <w:sz w:val="15"/>
        </w:rPr>
        <w:t xml:space="preserve">Yajuan Cao ,Rachel J . Detwiler.Backscattered electron imaging of ce ment pastes cured at elevated temperatures. Cement and Concrete Re search. </w:t>
      </w:r>
      <w:r>
        <w:rPr>
          <w:rFonts w:cs="Times New Roman" w:hAnsi="Times New Roman" w:eastAsia="Times New Roman" w:ascii="Times New Roman"/>
          <w:sz w:val="15"/>
        </w:rPr>
        <w:t xml:space="preserve">,1995 ,25</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3</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:627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638.</w:t>
      </w:r>
    </w:p>
    <w:p>
      <w:pPr>
        <w:spacing w:before="0" w:after="0" w:line="342" w:lineRule="auto"/>
        <w:ind w:left="297" w:right="99" w:hanging="304"/>
        <w:jc w:val="both"/>
      </w:pPr>
      <w:r>
        <w:rPr>
          <w:rFonts w:cs="Times New Roman" w:hAnsi="Times New Roman" w:eastAsia="Times New Roman" w:ascii="Times New Roman"/>
          <w:sz w:val="15"/>
        </w:rPr>
        <w:t xml:space="preserve">[10]Janos E. Ujhelyi. Hot weather concreting with hydraulic additives. Ce ment and Concrete Research. </w:t>
      </w:r>
      <w:r>
        <w:rPr>
          <w:rFonts w:cs="Times New Roman" w:hAnsi="Times New Roman" w:eastAsia="Times New Roman" w:ascii="Times New Roman"/>
          <w:sz w:val="15"/>
        </w:rPr>
        <w:t xml:space="preserve">,1991 ,21</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2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3</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:345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354.</w:t>
      </w:r>
    </w:p>
    <w:p>
      <w:pPr>
        <w:spacing w:before="0" w:after="248" w:line="265" w:lineRule="auto"/>
        <w:ind w:left="3" w:right="99" w:hanging="10"/>
        <w:jc w:val="both"/>
      </w:pPr>
      <w:r>
        <w:rPr>
          <w:rFonts w:cs="Times New Roman" w:hAnsi="Times New Roman" w:eastAsia="Times New Roman" w:ascii="Times New Roman"/>
          <w:sz w:val="15"/>
        </w:rPr>
        <w:t xml:space="preserve">[11]Caijun Shi ,Wu Xuequan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Tang Mingshu. Hydration of alkali slag ce</w:t>
      </w:r>
    </w:p>
    <w:p>
      <w:pPr>
        <w:spacing w:before="0" w:after="29" w:line="265" w:lineRule="auto"/>
        <w:ind w:left="102" w:right="99" w:hanging="10"/>
        <w:jc w:val="both"/>
      </w:pPr>
      <w:r>
        <w:rPr>
          <w:rFonts w:cs="Times New Roman" w:hAnsi="Times New Roman" w:eastAsia="Times New Roman" w:ascii="Times New Roman"/>
          <w:sz w:val="15"/>
        </w:rPr>
        <w:t xml:space="preserve">100.</w:t>
      </w:r>
    </w:p>
    <w:p>
      <w:pPr>
        <w:spacing w:before="0" w:after="22" w:line="269" w:lineRule="auto"/>
        <w:ind w:left="3" w:hanging="10"/>
      </w:pPr>
      <w:r>
        <w:rPr>
          <w:rFonts w:cs="Times New Roman" w:hAnsi="Times New Roman" w:eastAsia="Times New Roman" w:ascii="Times New Roman"/>
          <w:sz w:val="15"/>
        </w:rPr>
        <w:t xml:space="preserve">[12]</w:t>
      </w:r>
      <w:r>
        <w:rPr>
          <w:rFonts w:cs="STSong" w:hAnsi="STSong" w:eastAsia="STSong" w:ascii="STSong"/>
          <w:sz w:val="16"/>
        </w:rPr>
        <w:t xml:space="preserve">周文献蒸养超细粉煤灰混凝土研究中南大学硕士学位论文</w:t>
      </w:r>
      <w:r>
        <w:rPr>
          <w:rFonts w:cs="Times New Roman" w:hAnsi="Times New Roman" w:eastAsia="Times New Roman" w:ascii="Times New Roman"/>
          <w:sz w:val="15"/>
        </w:rPr>
        <w:t xml:space="preserve">,</w:t>
      </w:r>
    </w:p>
    <w:p>
      <w:pPr>
        <w:spacing w:before="0" w:after="264" w:line="265" w:lineRule="auto"/>
        <w:ind w:left="102" w:right="99" w:hanging="10"/>
        <w:jc w:val="both"/>
      </w:pPr>
      <w:r>
        <w:rPr>
          <w:rFonts w:cs="Times New Roman" w:hAnsi="Times New Roman" w:eastAsia="Times New Roman" w:ascii="Times New Roman"/>
          <w:sz w:val="15"/>
        </w:rPr>
        <w:t xml:space="preserve">2002 ,5.</w:t>
      </w:r>
    </w:p>
    <w:p>
      <w:pPr>
        <w:spacing w:before="0" w:after="22" w:line="269" w:lineRule="auto"/>
        <w:ind w:left="939" w:hanging="946"/>
      </w:pPr>
      <w:r>
        <w:rPr>
          <w:rFonts w:cs="Times New Roman" w:hAnsi="Times New Roman" w:eastAsia="Times New Roman" w:ascii="Times New Roman"/>
          <w:sz w:val="15"/>
        </w:rPr>
        <w:t xml:space="preserve">[</w:t>
      </w:r>
      <w:r>
        <w:rPr>
          <w:rFonts w:cs="STSong" w:hAnsi="STSong" w:eastAsia="STSong" w:ascii="STSong"/>
          <w:sz w:val="16"/>
        </w:rPr>
        <w:t xml:space="preserve">作者简介 </w:t>
      </w:r>
      <w:r>
        <w:rPr>
          <w:rFonts w:cs="STSong" w:hAnsi="STSong" w:eastAsia="STSong" w:ascii="STSong"/>
          <w:sz w:val="16"/>
        </w:rPr>
        <w:t xml:space="preserve">　</w:t>
      </w:r>
      <w:r>
        <w:rPr>
          <w:rFonts w:cs="STSong" w:hAnsi="STSong" w:eastAsia="STSong" w:ascii="STSong"/>
          <w:sz w:val="16"/>
        </w:rPr>
        <w:t xml:space="preserve">周文献	男同济大学道路与铁道工程在读博士研究生。</w:t>
      </w:r>
    </w:p>
    <w:p>
      <w:pPr>
        <w:spacing w:before="0" w:after="63" w:line="265" w:lineRule="auto"/>
        <w:ind w:left="3" w:right="99" w:hanging="10"/>
        <w:jc w:val="both"/>
      </w:pPr>
      <w:r>
        <w:rPr>
          <w:rFonts w:cs="Times New Roman" w:hAnsi="Times New Roman" w:eastAsia="Times New Roman" w:ascii="Times New Roman"/>
          <w:sz w:val="15"/>
        </w:rPr>
        <w:t xml:space="preserve">[</w:t>
      </w:r>
      <w:r>
        <w:rPr>
          <w:rFonts w:cs="STSong" w:hAnsi="STSong" w:eastAsia="STSong" w:ascii="STSong"/>
          <w:sz w:val="16"/>
        </w:rPr>
        <w:t xml:space="preserve">单位地址 </w:t>
      </w:r>
      <w:r>
        <w:rPr>
          <w:rFonts w:cs="STSong" w:hAnsi="STSong" w:eastAsia="STSong" w:ascii="STSong"/>
          <w:sz w:val="16"/>
        </w:rPr>
        <w:t xml:space="preserve">　</w:t>
      </w:r>
      <w:r>
        <w:rPr>
          <w:rFonts w:cs="STSong" w:hAnsi="STSong" w:eastAsia="STSong" w:ascii="STSong"/>
          <w:sz w:val="16"/>
        </w:rPr>
        <w:t xml:space="preserve">上海市四平路 号</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200092</w:t>
      </w:r>
      <w:r>
        <w:rPr>
          <w:rFonts w:cs="Times New Roman" w:hAnsi="Times New Roman" w:eastAsia="Times New Roman" w:ascii="Times New Roman"/>
          <w:sz w:val="15"/>
        </w:rPr>
        <w:t xml:space="preserve">)</w:t>
      </w:r>
    </w:p>
    <w:p>
      <w:pPr>
        <w:spacing w:before="0" w:after="1419" w:line="265" w:lineRule="auto"/>
        <w:ind w:left="3" w:right="99" w:hanging="10"/>
        <w:jc w:val="both"/>
      </w:pPr>
      <w:r>
        <w:rPr>
          <w:rFonts w:cs="Times New Roman" w:hAnsi="Times New Roman" w:eastAsia="Times New Roman" w:ascii="Times New Roman"/>
          <w:sz w:val="15"/>
        </w:rPr>
        <w:t xml:space="preserve">[</w:t>
      </w:r>
      <w:r>
        <w:rPr>
          <w:rFonts w:cs="STSong" w:hAnsi="STSong" w:eastAsia="STSong" w:ascii="STSong"/>
          <w:sz w:val="16"/>
        </w:rPr>
        <w:t xml:space="preserve">联系电话 </w:t>
      </w:r>
      <w:r>
        <w:rPr>
          <w:rFonts w:cs="STSong" w:hAnsi="STSong" w:eastAsia="STSong" w:ascii="STSong"/>
          <w:sz w:val="16"/>
        </w:rPr>
        <w:t xml:space="preserve">　</w:t>
      </w:r>
      <w:r>
        <w:rPr>
          <w:rFonts w:cs="Times New Roman" w:hAnsi="Times New Roman" w:eastAsia="Times New Roman" w:ascii="Times New Roman"/>
          <w:sz w:val="15"/>
        </w:rPr>
        <w:t xml:space="preserve">zhouwxbill @hotmail. com</w:t>
      </w:r>
    </w:p>
    <w:p>
      <w:pPr>
        <w:spacing w:before="0" w:after="0" w:line="259" w:lineRule="auto"/>
        <w:ind w:right="252"/>
        <w:jc w:val="right"/>
      </w:pPr>
      <w:r>
        <w:rPr>
          <w:rFonts w:cs="STSong" w:hAnsi="STSong" w:eastAsia="STSong" w:ascii="STSong"/>
          <w:sz w:val="18"/>
        </w:rPr>
        <w:t xml:space="preserve">·</w:t>
      </w:r>
      <w:r>
        <w:rPr>
          <w:rFonts w:cs="Times New Roman" w:hAnsi="Times New Roman" w:eastAsia="Times New Roman" w:ascii="Times New Roman"/>
          <w:sz w:val="17"/>
        </w:rPr>
        <w:t xml:space="preserve">37 </w:t>
      </w:r>
      <w:r>
        <w:rPr>
          <w:rFonts w:cs="STSong" w:hAnsi="STSong" w:eastAsia="STSong" w:ascii="STSong"/>
          <w:sz w:val="18"/>
        </w:rPr>
        <w:t xml:space="preserve">·</w:t>
      </w:r>
    </w:p>
    <w:sectPr>
      <w:type w:val="continuous"/>
      <w:pgSz w:w="11520" w:h="16500" w:orient="portrait"/>
      <w:pgMar w:left="802" w:top="1500" w:right="682" w:bottom="761"/>
      <w:cols w:num="2" w:equalWidth="1" w:space="362">
        <w:col w:w="4780" w:space="362"/>
        <w:col w:w="4894"/>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lvlText w:val="[%1]"/>
      <w:pPr>
        <w:ind w:left="306"/>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1">
      <w:start w:val="1"/>
      <w:numFmt w:val="lowerLetter"/>
      <w:lvlText w:val="%2"/>
      <w:pPr>
        <w:ind w:left="108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2">
      <w:start w:val="1"/>
      <w:numFmt w:val="lowerRoman"/>
      <w:lvlText w:val="%3"/>
      <w:pPr>
        <w:ind w:left="180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3">
      <w:start w:val="1"/>
      <w:numFmt w:val="decimal"/>
      <w:lvlText w:val="%4"/>
      <w:pPr>
        <w:ind w:left="252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4">
      <w:start w:val="1"/>
      <w:numFmt w:val="lowerLetter"/>
      <w:lvlText w:val="%5"/>
      <w:pPr>
        <w:ind w:left="324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5">
      <w:start w:val="1"/>
      <w:numFmt w:val="lowerRoman"/>
      <w:lvlText w:val="%6"/>
      <w:pPr>
        <w:ind w:left="396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6">
      <w:start w:val="1"/>
      <w:numFmt w:val="decimal"/>
      <w:lvlText w:val="%7"/>
      <w:pPr>
        <w:ind w:left="468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7">
      <w:start w:val="1"/>
      <w:numFmt w:val="lowerLetter"/>
      <w:lvlText w:val="%8"/>
      <w:pPr>
        <w:ind w:left="540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8">
      <w:start w:val="1"/>
      <w:numFmt w:val="lowerRoman"/>
      <w:lvlText w:val="%9"/>
      <w:pPr>
        <w:ind w:left="612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abstractNum>
  <w:abstractNum w:abstractNumId="1">
    <w:multiLevelType w:val="hybridMultilevel"/>
    <w:lvl w:ilvl="0">
      <w:start w:val="7"/>
      <w:numFmt w:val="decimal"/>
      <w:lvlText w:val="[%1]"/>
      <w:pPr>
        <w:ind w:left="302"/>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1">
      <w:start w:val="1"/>
      <w:numFmt w:val="lowerLetter"/>
      <w:lvlText w:val="%2"/>
      <w:pPr>
        <w:ind w:left="108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2">
      <w:start w:val="1"/>
      <w:numFmt w:val="lowerRoman"/>
      <w:lvlText w:val="%3"/>
      <w:pPr>
        <w:ind w:left="180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3">
      <w:start w:val="1"/>
      <w:numFmt w:val="decimal"/>
      <w:lvlText w:val="%4"/>
      <w:pPr>
        <w:ind w:left="252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4">
      <w:start w:val="1"/>
      <w:numFmt w:val="lowerLetter"/>
      <w:lvlText w:val="%5"/>
      <w:pPr>
        <w:ind w:left="324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5">
      <w:start w:val="1"/>
      <w:numFmt w:val="lowerRoman"/>
      <w:lvlText w:val="%6"/>
      <w:pPr>
        <w:ind w:left="396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6">
      <w:start w:val="1"/>
      <w:numFmt w:val="decimal"/>
      <w:lvlText w:val="%7"/>
      <w:pPr>
        <w:ind w:left="468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7">
      <w:start w:val="1"/>
      <w:numFmt w:val="lowerLetter"/>
      <w:lvlText w:val="%8"/>
      <w:pPr>
        <w:ind w:left="540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8">
      <w:start w:val="1"/>
      <w:numFmt w:val="lowerRoman"/>
      <w:lvlText w:val="%9"/>
      <w:pPr>
        <w:ind w:left="612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abstractNum>
  <w:num w:numId="1">
    <w:abstractNumId w:val="0"/>
  </w:num>
  <w:num w:numId="2">
    <w:abstractNumId w:val="1"/>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heading2">
    <w:name w:val="Heading 2"/>
    <w:next w:val="normal"/>
    <w:link w:val="heading2Char"/>
    <w:uiPriority w:val="9"/>
    <w:unhideWhenUsed/>
    <w:qFormat/>
    <w:pPr>
      <w:keepNext/>
      <w:keepLines/>
      <w:bidi w:val="0"/>
      <w:spacing w:before="0" w:after="116" w:line="259" w:lineRule="auto"/>
      <w:ind w:left="12" w:right="4624" w:hanging="10"/>
      <w:jc w:val="left"/>
      <w:outlineLvl w:val="1"/>
    </w:pPr>
    <w:rPr>
      <w:rFonts w:cs="STSong" w:hAnsi="STSong" w:eastAsia="STSong" w:ascii="STSong"/>
      <w:color w:val="000000"/>
      <w:sz w:val="21"/>
    </w:rPr>
  </w:style>
  <w:style w:type="character" w:styleId="heading2Char">
    <w:name w:val="Heading 2 Char"/>
    <w:link w:val="heading2"/>
    <w:rPr>
      <w:rFonts w:cs="STSong" w:hAnsi="STSong" w:eastAsia="STSong" w:ascii="STSong"/>
      <w:color w:val="000000"/>
      <w:sz w:val="21"/>
    </w:rPr>
  </w:style>
  <w:style w:type="paragraph" w:styleId="heading1">
    <w:name w:val="Heading 1"/>
    <w:next w:val="normal"/>
    <w:link w:val="heading1Char"/>
    <w:uiPriority w:val="9"/>
    <w:unhideWhenUsed/>
    <w:qFormat/>
    <w:pPr>
      <w:keepNext/>
      <w:keepLines/>
      <w:bidi w:val="0"/>
      <w:spacing w:before="0" w:after="0" w:line="259" w:lineRule="auto"/>
      <w:ind w:left="0" w:right="72" w:firstLine="0"/>
      <w:jc w:val="center"/>
      <w:outlineLvl w:val="0"/>
    </w:pPr>
    <w:rPr>
      <w:rFonts w:cs="STSong" w:hAnsi="STSong" w:eastAsia="STSong" w:ascii="STSong"/>
      <w:color w:val="000000"/>
      <w:sz w:val="42"/>
    </w:rPr>
  </w:style>
  <w:style w:type="character" w:styleId="heading1Char">
    <w:name w:val="Heading 1 Char"/>
    <w:link w:val="heading1"/>
    <w:rPr>
      <w:rFonts w:cs="STSong" w:hAnsi="STSong" w:eastAsia="STSong" w:ascii="STSong"/>
      <w:color w:val="000000"/>
      <w:sz w:val="42"/>
    </w:rPr>
  </w:style>
  <w:style w:type="paragraph" w:styleId="normal" w:default="true">
    <w:name w:val="Normal"/>
    <w:qFormat/>
    <w:pPr>
      <w:bidi w:val="0"/>
      <w:spacing w:before="0" w:after="160" w:line="259" w:lineRule="auto"/>
      <w:ind w:left="0" w:right="0" w:firstLine="0"/>
      <w:jc w:val="left"/>
    </w:pPr>
    <w:rPr>
      <w:rFonts w:cs="Calibri" w:hAnsi="Calibri" w:eastAsia="Calibri" w:ascii="Calibri"/>
      <w:color w:val="000000"/>
      <w:sz w:val="22"/>
    </w:rPr>
  </w:style>
</w:styles>
</file>

<file path=word/_rels/document.xml.rels><?xml version="1.0" encoding="UTF-8"?><Relationships xmlns="http://schemas.openxmlformats.org/package/2006/relationships"><Relationship Target="media/image0.png" Id="rId1" Type="http://schemas.openxmlformats.org/officeDocument/2006/relationships/image" /><Relationship Target="media/image2.png" Id="rId3"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 Target="media/image1.png" Id="rId2"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
  <dc:subject/>
  <cp:keywords/>
  <dcterms:created xsi:type="dcterms:W3CDTF">2020-06-30T02:29:10Z</dcterms:created>
  <dcterms:modified xsi:type="dcterms:W3CDTF">2020-06-30T02:29:10Z</dcterms:modified>
</cp:coreProperties>
</file>